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951"/>
        <w:gridCol w:w="931"/>
        <w:gridCol w:w="3772"/>
      </w:tblGrid>
      <w:tr w:rsidR="00040E4A" w:rsidTr="00837589">
        <w:trPr>
          <w:cantSplit/>
          <w:trHeight w:val="720"/>
          <w:jc w:val="center"/>
        </w:trPr>
        <w:tc>
          <w:tcPr>
            <w:tcW w:w="993" w:type="dxa"/>
            <w:shd w:val="clear" w:color="auto" w:fill="CCFFFF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jc w:val="center"/>
              <w:textAlignment w:val="bottom"/>
              <w:rPr>
                <w:rFonts w:ascii="Arial"/>
              </w:rPr>
            </w:pPr>
            <w:r>
              <w:rPr>
                <w:rFonts w:ascii="Arial" w:hint="eastAsia"/>
              </w:rPr>
              <w:t>姓名</w:t>
            </w:r>
          </w:p>
        </w:tc>
        <w:tc>
          <w:tcPr>
            <w:tcW w:w="2951" w:type="dxa"/>
            <w:shd w:val="clear" w:color="auto" w:fill="CCFFFF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jc w:val="center"/>
              <w:textAlignment w:val="bottom"/>
              <w:rPr>
                <w:rFonts w:ascii="Arial"/>
              </w:rPr>
            </w:pPr>
            <w:r>
              <w:rPr>
                <w:rFonts w:ascii="Arial" w:hint="eastAsia"/>
              </w:rPr>
              <w:t>公司</w:t>
            </w:r>
          </w:p>
        </w:tc>
        <w:tc>
          <w:tcPr>
            <w:tcW w:w="931" w:type="dxa"/>
            <w:shd w:val="clear" w:color="auto" w:fill="CCFFFF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jc w:val="center"/>
              <w:textAlignment w:val="bottom"/>
              <w:rPr>
                <w:rFonts w:ascii="Arial"/>
              </w:rPr>
            </w:pPr>
            <w:r>
              <w:rPr>
                <w:rFonts w:ascii="Arial" w:hint="eastAsia"/>
              </w:rPr>
              <w:t>性別</w:t>
            </w:r>
          </w:p>
        </w:tc>
        <w:tc>
          <w:tcPr>
            <w:tcW w:w="3772" w:type="dxa"/>
            <w:shd w:val="clear" w:color="auto" w:fill="CCFFFF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jc w:val="center"/>
              <w:textAlignment w:val="bottom"/>
              <w:rPr>
                <w:rFonts w:ascii="Arial"/>
              </w:rPr>
            </w:pPr>
            <w:r>
              <w:rPr>
                <w:rFonts w:ascii="Arial" w:hint="eastAsia"/>
              </w:rPr>
              <w:t>地址</w:t>
            </w:r>
          </w:p>
        </w:tc>
      </w:tr>
      <w:tr w:rsidR="00040E4A" w:rsidTr="00837589">
        <w:trPr>
          <w:cantSplit/>
          <w:trHeight w:val="720"/>
          <w:jc w:val="center"/>
        </w:trPr>
        <w:tc>
          <w:tcPr>
            <w:tcW w:w="993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jc w:val="center"/>
              <w:textAlignment w:val="bottom"/>
              <w:rPr>
                <w:rFonts w:ascii="Arial"/>
              </w:rPr>
            </w:pPr>
            <w:r>
              <w:rPr>
                <w:rFonts w:ascii="Arial" w:hint="eastAsia"/>
              </w:rPr>
              <w:t>馬玉惠</w:t>
            </w:r>
          </w:p>
        </w:tc>
        <w:tc>
          <w:tcPr>
            <w:tcW w:w="2951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textAlignment w:val="bottom"/>
            </w:pPr>
            <w:proofErr w:type="gramStart"/>
            <w:r>
              <w:rPr>
                <w:rFonts w:hint="eastAsia"/>
              </w:rPr>
              <w:t>業勤資訊</w:t>
            </w:r>
            <w:proofErr w:type="gramEnd"/>
            <w:r>
              <w:rPr>
                <w:rFonts w:hint="eastAsia"/>
              </w:rPr>
              <w:t>股份有限公司</w:t>
            </w:r>
          </w:p>
        </w:tc>
        <w:tc>
          <w:tcPr>
            <w:tcW w:w="931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jc w:val="center"/>
              <w:textAlignment w:val="bottom"/>
            </w:pPr>
            <w:r>
              <w:rPr>
                <w:rFonts w:hint="eastAsia"/>
              </w:rPr>
              <w:t>女</w:t>
            </w:r>
          </w:p>
        </w:tc>
        <w:tc>
          <w:tcPr>
            <w:tcW w:w="3772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textAlignment w:val="bottom"/>
            </w:pPr>
            <w:r>
              <w:rPr>
                <w:rFonts w:hint="eastAsia"/>
              </w:rPr>
              <w:t>台北市和平東路一段</w:t>
            </w:r>
            <w:r>
              <w:t>456</w:t>
            </w:r>
            <w:r>
              <w:rPr>
                <w:rFonts w:hint="eastAsia"/>
              </w:rPr>
              <w:t>號</w:t>
            </w:r>
            <w:r>
              <w:t>7</w:t>
            </w:r>
            <w:r>
              <w:rPr>
                <w:rFonts w:hint="eastAsia"/>
              </w:rPr>
              <w:t>樓</w:t>
            </w:r>
          </w:p>
        </w:tc>
      </w:tr>
      <w:tr w:rsidR="00040E4A" w:rsidTr="00837589">
        <w:trPr>
          <w:cantSplit/>
          <w:trHeight w:val="720"/>
          <w:jc w:val="center"/>
        </w:trPr>
        <w:tc>
          <w:tcPr>
            <w:tcW w:w="993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jc w:val="center"/>
              <w:textAlignment w:val="bottom"/>
              <w:rPr>
                <w:rFonts w:ascii="Arial"/>
              </w:rPr>
            </w:pPr>
            <w:r>
              <w:rPr>
                <w:rFonts w:ascii="Arial" w:hint="eastAsia"/>
              </w:rPr>
              <w:t>許榮文</w:t>
            </w:r>
          </w:p>
        </w:tc>
        <w:tc>
          <w:tcPr>
            <w:tcW w:w="2951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textAlignment w:val="bottom"/>
            </w:pPr>
            <w:r>
              <w:rPr>
                <w:rFonts w:hint="eastAsia"/>
              </w:rPr>
              <w:t>荷</w:t>
            </w:r>
            <w:proofErr w:type="gramStart"/>
            <w:r>
              <w:rPr>
                <w:rFonts w:hint="eastAsia"/>
              </w:rPr>
              <w:t>荷</w:t>
            </w:r>
            <w:proofErr w:type="gramEnd"/>
            <w:r>
              <w:rPr>
                <w:rFonts w:hint="eastAsia"/>
              </w:rPr>
              <w:t>音樂股份有限公司</w:t>
            </w:r>
          </w:p>
        </w:tc>
        <w:tc>
          <w:tcPr>
            <w:tcW w:w="931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jc w:val="center"/>
              <w:textAlignment w:val="bottom"/>
            </w:pPr>
            <w:r>
              <w:rPr>
                <w:rFonts w:hint="eastAsia"/>
              </w:rPr>
              <w:t>男</w:t>
            </w:r>
          </w:p>
        </w:tc>
        <w:tc>
          <w:tcPr>
            <w:tcW w:w="3772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textAlignment w:val="bottom"/>
            </w:pPr>
            <w:r>
              <w:rPr>
                <w:rFonts w:hint="eastAsia"/>
              </w:rPr>
              <w:t>台北市安和段</w:t>
            </w:r>
            <w:r>
              <w:t>76</w:t>
            </w:r>
            <w:r>
              <w:rPr>
                <w:rFonts w:hint="eastAsia"/>
              </w:rPr>
              <w:t>號</w:t>
            </w:r>
            <w:r>
              <w:t>1</w:t>
            </w:r>
            <w:r>
              <w:rPr>
                <w:rFonts w:hint="eastAsia"/>
              </w:rPr>
              <w:t>樓</w:t>
            </w:r>
          </w:p>
        </w:tc>
      </w:tr>
      <w:tr w:rsidR="00040E4A" w:rsidTr="00837589">
        <w:trPr>
          <w:cantSplit/>
          <w:trHeight w:val="720"/>
          <w:jc w:val="center"/>
        </w:trPr>
        <w:tc>
          <w:tcPr>
            <w:tcW w:w="993" w:type="dxa"/>
          </w:tcPr>
          <w:p w:rsidR="00040E4A" w:rsidRDefault="00040E4A" w:rsidP="00AC510E">
            <w:pPr>
              <w:widowControl/>
              <w:autoSpaceDE w:val="0"/>
              <w:autoSpaceDN w:val="0"/>
              <w:spacing w:before="60" w:line="480" w:lineRule="atLeast"/>
              <w:jc w:val="center"/>
              <w:textAlignment w:val="bottom"/>
              <w:rPr>
                <w:rFonts w:ascii="Arial"/>
              </w:rPr>
            </w:pPr>
            <w:r>
              <w:rPr>
                <w:rFonts w:ascii="Arial" w:hint="eastAsia"/>
              </w:rPr>
              <w:t>謝偉哲</w:t>
            </w:r>
          </w:p>
        </w:tc>
        <w:tc>
          <w:tcPr>
            <w:tcW w:w="2951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textAlignment w:val="bottom"/>
            </w:pPr>
            <w:r>
              <w:rPr>
                <w:rFonts w:hint="eastAsia"/>
              </w:rPr>
              <w:t>臺灣木材股份有限公司</w:t>
            </w:r>
          </w:p>
        </w:tc>
        <w:tc>
          <w:tcPr>
            <w:tcW w:w="931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jc w:val="center"/>
              <w:textAlignment w:val="bottom"/>
            </w:pPr>
            <w:r>
              <w:rPr>
                <w:rFonts w:hint="eastAsia"/>
              </w:rPr>
              <w:t>男</w:t>
            </w:r>
          </w:p>
        </w:tc>
        <w:tc>
          <w:tcPr>
            <w:tcW w:w="3772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textAlignment w:val="bottom"/>
            </w:pPr>
            <w:r>
              <w:rPr>
                <w:rFonts w:hint="eastAsia"/>
              </w:rPr>
              <w:t>台北市民生東路一段</w:t>
            </w:r>
            <w:r>
              <w:t>15</w:t>
            </w:r>
            <w:r>
              <w:rPr>
                <w:rFonts w:hint="eastAsia"/>
              </w:rPr>
              <w:t>號</w:t>
            </w:r>
            <w:r>
              <w:t>7</w:t>
            </w:r>
            <w:r>
              <w:rPr>
                <w:rFonts w:hint="eastAsia"/>
              </w:rPr>
              <w:t>樓</w:t>
            </w:r>
          </w:p>
        </w:tc>
      </w:tr>
      <w:tr w:rsidR="00040E4A" w:rsidTr="00837589">
        <w:trPr>
          <w:cantSplit/>
          <w:trHeight w:val="720"/>
          <w:jc w:val="center"/>
        </w:trPr>
        <w:tc>
          <w:tcPr>
            <w:tcW w:w="993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jc w:val="center"/>
              <w:textAlignment w:val="bottom"/>
              <w:rPr>
                <w:rFonts w:ascii="Arial"/>
              </w:rPr>
            </w:pPr>
            <w:r>
              <w:rPr>
                <w:rFonts w:ascii="Arial" w:hint="eastAsia"/>
              </w:rPr>
              <w:t>陳玲玲</w:t>
            </w:r>
          </w:p>
        </w:tc>
        <w:tc>
          <w:tcPr>
            <w:tcW w:w="2951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textAlignment w:val="bottom"/>
            </w:pPr>
            <w:proofErr w:type="gramStart"/>
            <w:r>
              <w:rPr>
                <w:rFonts w:hint="eastAsia"/>
              </w:rPr>
              <w:t>廉合半導體</w:t>
            </w:r>
            <w:proofErr w:type="gramEnd"/>
            <w:r>
              <w:rPr>
                <w:rFonts w:hint="eastAsia"/>
              </w:rPr>
              <w:t>股份有限公司</w:t>
            </w:r>
          </w:p>
        </w:tc>
        <w:tc>
          <w:tcPr>
            <w:tcW w:w="931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jc w:val="center"/>
              <w:textAlignment w:val="bottom"/>
            </w:pPr>
            <w:r>
              <w:rPr>
                <w:rFonts w:hint="eastAsia"/>
              </w:rPr>
              <w:t>女</w:t>
            </w:r>
          </w:p>
        </w:tc>
        <w:tc>
          <w:tcPr>
            <w:tcW w:w="3772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textAlignment w:val="bottom"/>
            </w:pPr>
            <w:r>
              <w:rPr>
                <w:rFonts w:hint="eastAsia"/>
              </w:rPr>
              <w:t>台北市東興街</w:t>
            </w:r>
            <w:r>
              <w:t>42</w:t>
            </w:r>
            <w:r>
              <w:rPr>
                <w:rFonts w:hint="eastAsia"/>
              </w:rPr>
              <w:t>號</w:t>
            </w:r>
            <w:r>
              <w:t>6</w:t>
            </w:r>
            <w:r>
              <w:rPr>
                <w:rFonts w:hint="eastAsia"/>
              </w:rPr>
              <w:t>樓</w:t>
            </w:r>
          </w:p>
        </w:tc>
      </w:tr>
      <w:tr w:rsidR="00040E4A" w:rsidTr="00837589">
        <w:trPr>
          <w:cantSplit/>
          <w:trHeight w:val="720"/>
          <w:jc w:val="center"/>
        </w:trPr>
        <w:tc>
          <w:tcPr>
            <w:tcW w:w="993" w:type="dxa"/>
          </w:tcPr>
          <w:p w:rsidR="00040E4A" w:rsidRDefault="00040E4A" w:rsidP="00AC510E">
            <w:pPr>
              <w:widowControl/>
              <w:autoSpaceDE w:val="0"/>
              <w:autoSpaceDN w:val="0"/>
              <w:spacing w:before="60" w:line="480" w:lineRule="atLeast"/>
              <w:jc w:val="center"/>
              <w:textAlignment w:val="bottom"/>
              <w:rPr>
                <w:rFonts w:ascii="Arial"/>
              </w:rPr>
            </w:pPr>
            <w:r>
              <w:rPr>
                <w:rFonts w:ascii="Arial" w:hint="eastAsia"/>
              </w:rPr>
              <w:t>吳亮功</w:t>
            </w:r>
          </w:p>
        </w:tc>
        <w:tc>
          <w:tcPr>
            <w:tcW w:w="2951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textAlignment w:val="bottom"/>
            </w:pPr>
            <w:r>
              <w:rPr>
                <w:rFonts w:hint="eastAsia"/>
              </w:rPr>
              <w:t>新興鋼材行</w:t>
            </w:r>
          </w:p>
        </w:tc>
        <w:tc>
          <w:tcPr>
            <w:tcW w:w="931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jc w:val="center"/>
              <w:textAlignment w:val="bottom"/>
            </w:pPr>
            <w:r>
              <w:rPr>
                <w:rFonts w:hint="eastAsia"/>
              </w:rPr>
              <w:t>男</w:t>
            </w:r>
          </w:p>
        </w:tc>
        <w:tc>
          <w:tcPr>
            <w:tcW w:w="3772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textAlignment w:val="bottom"/>
            </w:pPr>
            <w:r>
              <w:rPr>
                <w:rFonts w:hint="eastAsia"/>
              </w:rPr>
              <w:t>台北市信義路四段</w:t>
            </w:r>
            <w:r>
              <w:t>12</w:t>
            </w:r>
            <w:r>
              <w:rPr>
                <w:rFonts w:hint="eastAsia"/>
              </w:rPr>
              <w:t>號</w:t>
            </w:r>
            <w:r>
              <w:t>12</w:t>
            </w:r>
            <w:r>
              <w:rPr>
                <w:rFonts w:hint="eastAsia"/>
              </w:rPr>
              <w:t>樓</w:t>
            </w:r>
          </w:p>
        </w:tc>
      </w:tr>
      <w:tr w:rsidR="00040E4A" w:rsidTr="00837589">
        <w:trPr>
          <w:cantSplit/>
          <w:trHeight w:val="720"/>
          <w:jc w:val="center"/>
        </w:trPr>
        <w:tc>
          <w:tcPr>
            <w:tcW w:w="993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jc w:val="center"/>
              <w:textAlignment w:val="bottom"/>
              <w:rPr>
                <w:rFonts w:ascii="Arial"/>
              </w:rPr>
            </w:pPr>
            <w:r>
              <w:rPr>
                <w:rFonts w:ascii="Arial" w:hint="eastAsia"/>
              </w:rPr>
              <w:t>錢祥瑞</w:t>
            </w:r>
          </w:p>
        </w:tc>
        <w:tc>
          <w:tcPr>
            <w:tcW w:w="2951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textAlignment w:val="bottom"/>
            </w:pPr>
            <w:r>
              <w:rPr>
                <w:rFonts w:hint="eastAsia"/>
              </w:rPr>
              <w:t>好滋味食品股份有限公司</w:t>
            </w:r>
          </w:p>
        </w:tc>
        <w:tc>
          <w:tcPr>
            <w:tcW w:w="931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jc w:val="center"/>
              <w:textAlignment w:val="bottom"/>
            </w:pPr>
            <w:r>
              <w:rPr>
                <w:rFonts w:hint="eastAsia"/>
              </w:rPr>
              <w:t>男</w:t>
            </w:r>
          </w:p>
        </w:tc>
        <w:tc>
          <w:tcPr>
            <w:tcW w:w="3772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textAlignment w:val="bottom"/>
            </w:pPr>
            <w:r>
              <w:rPr>
                <w:rFonts w:hint="eastAsia"/>
              </w:rPr>
              <w:t>台北市基隆路三段</w:t>
            </w:r>
            <w:r>
              <w:t>264</w:t>
            </w:r>
            <w:r>
              <w:rPr>
                <w:rFonts w:hint="eastAsia"/>
              </w:rPr>
              <w:t>號</w:t>
            </w:r>
            <w:r>
              <w:t>10</w:t>
            </w:r>
            <w:r>
              <w:rPr>
                <w:rFonts w:hint="eastAsia"/>
              </w:rPr>
              <w:t>樓</w:t>
            </w:r>
          </w:p>
        </w:tc>
      </w:tr>
      <w:tr w:rsidR="00040E4A" w:rsidTr="00837589">
        <w:trPr>
          <w:cantSplit/>
          <w:trHeight w:val="720"/>
          <w:jc w:val="center"/>
        </w:trPr>
        <w:tc>
          <w:tcPr>
            <w:tcW w:w="993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jc w:val="center"/>
              <w:textAlignment w:val="bottom"/>
              <w:rPr>
                <w:rFonts w:ascii="Arial"/>
              </w:rPr>
            </w:pPr>
            <w:r>
              <w:rPr>
                <w:rFonts w:ascii="Arial" w:hint="eastAsia"/>
              </w:rPr>
              <w:t>陳文卿</w:t>
            </w:r>
          </w:p>
        </w:tc>
        <w:tc>
          <w:tcPr>
            <w:tcW w:w="2951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textAlignment w:val="bottom"/>
            </w:pPr>
            <w:r>
              <w:rPr>
                <w:rFonts w:hint="eastAsia"/>
              </w:rPr>
              <w:t>大信清潔股份有限公司</w:t>
            </w:r>
          </w:p>
        </w:tc>
        <w:tc>
          <w:tcPr>
            <w:tcW w:w="931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jc w:val="center"/>
              <w:textAlignment w:val="bottom"/>
            </w:pPr>
            <w:r>
              <w:rPr>
                <w:rFonts w:hint="eastAsia"/>
              </w:rPr>
              <w:t>女</w:t>
            </w:r>
          </w:p>
        </w:tc>
        <w:tc>
          <w:tcPr>
            <w:tcW w:w="3772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textAlignment w:val="bottom"/>
            </w:pPr>
            <w:r>
              <w:rPr>
                <w:rFonts w:hint="eastAsia"/>
              </w:rPr>
              <w:t>台北市民權東路一段</w:t>
            </w:r>
            <w:r>
              <w:t>16</w:t>
            </w:r>
            <w:r>
              <w:rPr>
                <w:rFonts w:hint="eastAsia"/>
              </w:rPr>
              <w:t>號</w:t>
            </w:r>
            <w:r>
              <w:t>6</w:t>
            </w:r>
            <w:r>
              <w:rPr>
                <w:rFonts w:hint="eastAsia"/>
              </w:rPr>
              <w:t>樓</w:t>
            </w:r>
          </w:p>
        </w:tc>
      </w:tr>
      <w:tr w:rsidR="00040E4A" w:rsidTr="00837589">
        <w:trPr>
          <w:cantSplit/>
          <w:trHeight w:val="720"/>
          <w:jc w:val="center"/>
        </w:trPr>
        <w:tc>
          <w:tcPr>
            <w:tcW w:w="993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jc w:val="center"/>
              <w:textAlignment w:val="bottom"/>
              <w:rPr>
                <w:rFonts w:ascii="Arial"/>
              </w:rPr>
            </w:pPr>
            <w:r>
              <w:rPr>
                <w:rFonts w:ascii="Arial" w:hint="eastAsia"/>
              </w:rPr>
              <w:t>林英久</w:t>
            </w:r>
          </w:p>
        </w:tc>
        <w:tc>
          <w:tcPr>
            <w:tcW w:w="2951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textAlignment w:val="bottom"/>
            </w:pPr>
            <w:r>
              <w:rPr>
                <w:rFonts w:hint="eastAsia"/>
              </w:rPr>
              <w:t>吉祥營造廠</w:t>
            </w:r>
          </w:p>
        </w:tc>
        <w:tc>
          <w:tcPr>
            <w:tcW w:w="931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jc w:val="center"/>
              <w:textAlignment w:val="bottom"/>
            </w:pPr>
            <w:r>
              <w:rPr>
                <w:rFonts w:hint="eastAsia"/>
              </w:rPr>
              <w:t>男</w:t>
            </w:r>
          </w:p>
        </w:tc>
        <w:tc>
          <w:tcPr>
            <w:tcW w:w="3772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textAlignment w:val="bottom"/>
            </w:pPr>
            <w:r>
              <w:rPr>
                <w:rFonts w:hint="eastAsia"/>
              </w:rPr>
              <w:t>嘉義市愛國東路一段</w:t>
            </w:r>
            <w:r>
              <w:t>34</w:t>
            </w:r>
            <w:r>
              <w:rPr>
                <w:rFonts w:hint="eastAsia"/>
              </w:rPr>
              <w:t>號</w:t>
            </w:r>
            <w:r>
              <w:t>1</w:t>
            </w:r>
            <w:r>
              <w:rPr>
                <w:rFonts w:hint="eastAsia"/>
              </w:rPr>
              <w:t>樓</w:t>
            </w:r>
          </w:p>
        </w:tc>
      </w:tr>
      <w:tr w:rsidR="00040E4A" w:rsidTr="00837589">
        <w:trPr>
          <w:cantSplit/>
          <w:trHeight w:val="720"/>
          <w:jc w:val="center"/>
        </w:trPr>
        <w:tc>
          <w:tcPr>
            <w:tcW w:w="993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jc w:val="center"/>
              <w:textAlignment w:val="bottom"/>
              <w:rPr>
                <w:rFonts w:ascii="Arial"/>
              </w:rPr>
            </w:pPr>
            <w:r>
              <w:rPr>
                <w:rFonts w:ascii="Arial" w:hint="eastAsia"/>
              </w:rPr>
              <w:t>錢木林</w:t>
            </w:r>
          </w:p>
        </w:tc>
        <w:tc>
          <w:tcPr>
            <w:tcW w:w="2951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textAlignment w:val="bottom"/>
            </w:pPr>
            <w:r>
              <w:rPr>
                <w:rFonts w:hint="eastAsia"/>
              </w:rPr>
              <w:t>傑</w:t>
            </w:r>
            <w:proofErr w:type="gramStart"/>
            <w:r>
              <w:rPr>
                <w:rFonts w:hint="eastAsia"/>
              </w:rPr>
              <w:t>昇</w:t>
            </w:r>
            <w:proofErr w:type="gramEnd"/>
            <w:r>
              <w:rPr>
                <w:rFonts w:hint="eastAsia"/>
              </w:rPr>
              <w:t>流行精品股份有限公司</w:t>
            </w:r>
          </w:p>
        </w:tc>
        <w:tc>
          <w:tcPr>
            <w:tcW w:w="931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jc w:val="center"/>
              <w:textAlignment w:val="bottom"/>
            </w:pPr>
            <w:r>
              <w:rPr>
                <w:rFonts w:hint="eastAsia"/>
              </w:rPr>
              <w:t>男</w:t>
            </w:r>
          </w:p>
        </w:tc>
        <w:tc>
          <w:tcPr>
            <w:tcW w:w="3772" w:type="dxa"/>
          </w:tcPr>
          <w:p w:rsidR="00040E4A" w:rsidRDefault="00040E4A">
            <w:pPr>
              <w:widowControl/>
              <w:autoSpaceDE w:val="0"/>
              <w:autoSpaceDN w:val="0"/>
              <w:spacing w:before="60" w:line="480" w:lineRule="atLeast"/>
              <w:textAlignment w:val="bottom"/>
            </w:pPr>
            <w:r>
              <w:rPr>
                <w:rFonts w:hint="eastAsia"/>
              </w:rPr>
              <w:t>台北市民生東路一段</w:t>
            </w:r>
            <w:r>
              <w:t>124</w:t>
            </w:r>
            <w:r>
              <w:rPr>
                <w:rFonts w:hint="eastAsia"/>
              </w:rPr>
              <w:t>號</w:t>
            </w:r>
            <w:r>
              <w:t>1</w:t>
            </w:r>
            <w:r>
              <w:rPr>
                <w:rFonts w:hint="eastAsia"/>
              </w:rPr>
              <w:t>樓</w:t>
            </w:r>
          </w:p>
        </w:tc>
      </w:tr>
    </w:tbl>
    <w:p w:rsidR="001B47CD" w:rsidRPr="00040E4A" w:rsidRDefault="001B47CD">
      <w:bookmarkStart w:id="0" w:name="_GoBack"/>
      <w:bookmarkEnd w:id="0"/>
    </w:p>
    <w:sectPr w:rsidR="001B47CD" w:rsidRPr="00040E4A" w:rsidSect="003D3752">
      <w:pgSz w:w="12242" w:h="15842" w:code="1"/>
      <w:pgMar w:top="1418" w:right="1418" w:bottom="1418" w:left="1418" w:header="851" w:footer="851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E4A"/>
    <w:rsid w:val="00040E4A"/>
    <w:rsid w:val="001B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2011-02-23T09:59:00Z</dcterms:created>
  <dcterms:modified xsi:type="dcterms:W3CDTF">2011-02-23T10:13:00Z</dcterms:modified>
</cp:coreProperties>
</file>