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E4C" w:rsidRPr="005B7A07" w:rsidRDefault="00056336" w:rsidP="00056336">
      <w:pPr>
        <w:jc w:val="distribute"/>
        <w:rPr>
          <w:rFonts w:ascii="標楷體" w:eastAsia="標楷體" w:hAnsi="標楷體"/>
          <w:sz w:val="32"/>
        </w:rPr>
      </w:pPr>
      <w:r w:rsidRPr="005B7A07">
        <w:rPr>
          <w:rFonts w:ascii="標楷體" w:eastAsia="標楷體" w:hAnsi="標楷體" w:hint="eastAsia"/>
          <w:sz w:val="32"/>
        </w:rPr>
        <w:t>國</w:t>
      </w:r>
      <w:r w:rsidRPr="005B7A07">
        <w:rPr>
          <w:rFonts w:ascii="標楷體" w:eastAsia="標楷體" w:hAnsi="標楷體"/>
          <w:sz w:val="32"/>
        </w:rPr>
        <w:t>立恆春</w:t>
      </w:r>
      <w:r w:rsidRPr="005B7A07">
        <w:rPr>
          <w:rFonts w:ascii="標楷體" w:eastAsia="標楷體" w:hAnsi="標楷體" w:hint="eastAsia"/>
          <w:sz w:val="32"/>
        </w:rPr>
        <w:t>工</w:t>
      </w:r>
      <w:r w:rsidRPr="005B7A07">
        <w:rPr>
          <w:rFonts w:ascii="標楷體" w:eastAsia="標楷體" w:hAnsi="標楷體"/>
          <w:sz w:val="32"/>
        </w:rPr>
        <w:t>商</w:t>
      </w:r>
      <w:r w:rsidRPr="005B7A07">
        <w:rPr>
          <w:rFonts w:ascii="標楷體" w:eastAsia="標楷體" w:hAnsi="標楷體" w:hint="eastAsia"/>
          <w:sz w:val="32"/>
        </w:rPr>
        <w:t>108學年</w:t>
      </w:r>
      <w:r w:rsidRPr="005B7A07">
        <w:rPr>
          <w:rFonts w:ascii="標楷體" w:eastAsia="標楷體" w:hAnsi="標楷體"/>
          <w:sz w:val="32"/>
        </w:rPr>
        <w:t>度第</w:t>
      </w:r>
      <w:r w:rsidRPr="005B7A07">
        <w:rPr>
          <w:rFonts w:ascii="標楷體" w:eastAsia="標楷體" w:hAnsi="標楷體" w:hint="eastAsia"/>
          <w:sz w:val="32"/>
        </w:rPr>
        <w:t>2學</w:t>
      </w:r>
      <w:r w:rsidRPr="005B7A07">
        <w:rPr>
          <w:rFonts w:ascii="標楷體" w:eastAsia="標楷體" w:hAnsi="標楷體"/>
          <w:sz w:val="32"/>
        </w:rPr>
        <w:t>期重補修</w:t>
      </w:r>
      <w:r w:rsidRPr="005B7A07">
        <w:rPr>
          <w:rFonts w:ascii="標楷體" w:eastAsia="標楷體" w:hAnsi="標楷體" w:hint="eastAsia"/>
          <w:sz w:val="32"/>
        </w:rPr>
        <w:t xml:space="preserve"> 資</w:t>
      </w:r>
      <w:r w:rsidRPr="005B7A07">
        <w:rPr>
          <w:rFonts w:ascii="標楷體" w:eastAsia="標楷體" w:hAnsi="標楷體"/>
          <w:sz w:val="32"/>
        </w:rPr>
        <w:t>訊科技概論</w:t>
      </w:r>
    </w:p>
    <w:p w:rsidR="00EB3A2A" w:rsidRPr="005B2421" w:rsidRDefault="00EB3A2A" w:rsidP="005B2421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  <w:sz w:val="28"/>
          <w:bdr w:val="single" w:sz="4" w:space="0" w:color="auto"/>
        </w:rPr>
      </w:pPr>
      <w:r w:rsidRPr="005B2421">
        <w:rPr>
          <w:rFonts w:ascii="標楷體" w:eastAsia="標楷體" w:hAnsi="標楷體" w:hint="eastAsia"/>
          <w:sz w:val="28"/>
          <w:bdr w:val="single" w:sz="4" w:space="0" w:color="auto"/>
        </w:rPr>
        <w:t>電</w:t>
      </w:r>
      <w:r w:rsidRPr="005B2421">
        <w:rPr>
          <w:rFonts w:ascii="標楷體" w:eastAsia="標楷體" w:hAnsi="標楷體"/>
          <w:sz w:val="28"/>
          <w:bdr w:val="single" w:sz="4" w:space="0" w:color="auto"/>
        </w:rPr>
        <w:t>腦</w:t>
      </w:r>
      <w:r w:rsidRPr="005B2421">
        <w:rPr>
          <w:rFonts w:ascii="標楷體" w:eastAsia="標楷體" w:hAnsi="標楷體" w:hint="eastAsia"/>
          <w:sz w:val="28"/>
          <w:bdr w:val="single" w:sz="4" w:space="0" w:color="auto"/>
        </w:rPr>
        <w:t>DIY</w:t>
      </w:r>
    </w:p>
    <w:p w:rsidR="00EB3A2A" w:rsidRPr="005B7A07" w:rsidRDefault="00EB3A2A" w:rsidP="00EB3A2A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 w:rsidRPr="005B7A07">
        <w:rPr>
          <w:rFonts w:ascii="標楷體" w:eastAsia="標楷體" w:hAnsi="標楷體" w:hint="eastAsia"/>
        </w:rPr>
        <w:t>小</w:t>
      </w:r>
      <w:r w:rsidRPr="005B7A07">
        <w:rPr>
          <w:rFonts w:ascii="標楷體" w:eastAsia="標楷體" w:hAnsi="標楷體"/>
        </w:rPr>
        <w:t>新</w:t>
      </w:r>
      <w:r w:rsidRPr="005B7A07">
        <w:rPr>
          <w:rFonts w:ascii="標楷體" w:eastAsia="標楷體" w:hAnsi="標楷體" w:hint="eastAsia"/>
        </w:rPr>
        <w:t>想組</w:t>
      </w:r>
      <w:r w:rsidRPr="005B7A07">
        <w:rPr>
          <w:rFonts w:ascii="標楷體" w:eastAsia="標楷體" w:hAnsi="標楷體"/>
        </w:rPr>
        <w:t>裝一台電腦，請上</w:t>
      </w:r>
      <w:r w:rsidRPr="005B7A07">
        <w:rPr>
          <w:rFonts w:ascii="標楷體" w:eastAsia="標楷體" w:hAnsi="標楷體" w:hint="eastAsia"/>
        </w:rPr>
        <w:t>PCHOME網</w:t>
      </w:r>
      <w:r w:rsidRPr="005B7A07">
        <w:rPr>
          <w:rFonts w:ascii="標楷體" w:eastAsia="標楷體" w:hAnsi="標楷體"/>
        </w:rPr>
        <w:t>站幫他選購</w:t>
      </w:r>
      <w:r w:rsidRPr="005B7A07">
        <w:rPr>
          <w:rFonts w:ascii="標楷體" w:eastAsia="標楷體" w:hAnsi="標楷體" w:hint="eastAsia"/>
        </w:rPr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3579"/>
        <w:gridCol w:w="1893"/>
        <w:gridCol w:w="1893"/>
      </w:tblGrid>
      <w:tr w:rsidR="00EB3A2A" w:rsidRPr="005B7A07" w:rsidTr="00EB3A2A">
        <w:tc>
          <w:tcPr>
            <w:tcW w:w="846" w:type="dxa"/>
          </w:tcPr>
          <w:p w:rsidR="00EB3A2A" w:rsidRPr="005B7A07" w:rsidRDefault="00EB3A2A" w:rsidP="00223E4C">
            <w:pPr>
              <w:jc w:val="both"/>
              <w:rPr>
                <w:rFonts w:ascii="標楷體" w:eastAsia="標楷體" w:hAnsi="標楷體"/>
              </w:rPr>
            </w:pPr>
            <w:r w:rsidRPr="005B7A07">
              <w:rPr>
                <w:rFonts w:ascii="標楷體" w:eastAsia="標楷體" w:hAnsi="標楷體" w:hint="eastAsia"/>
              </w:rPr>
              <w:t>編</w:t>
            </w:r>
            <w:r w:rsidRPr="005B7A07">
              <w:rPr>
                <w:rFonts w:ascii="標楷體" w:eastAsia="標楷體" w:hAnsi="標楷體"/>
              </w:rPr>
              <w:t>號</w:t>
            </w:r>
          </w:p>
        </w:tc>
        <w:tc>
          <w:tcPr>
            <w:tcW w:w="1417" w:type="dxa"/>
          </w:tcPr>
          <w:p w:rsidR="00EB3A2A" w:rsidRPr="005B7A07" w:rsidRDefault="00EB3A2A" w:rsidP="00223E4C">
            <w:pPr>
              <w:jc w:val="both"/>
              <w:rPr>
                <w:rFonts w:ascii="標楷體" w:eastAsia="標楷體" w:hAnsi="標楷體"/>
              </w:rPr>
            </w:pPr>
            <w:r w:rsidRPr="005B7A07">
              <w:rPr>
                <w:rFonts w:ascii="標楷體" w:eastAsia="標楷體" w:hAnsi="標楷體" w:hint="eastAsia"/>
              </w:rPr>
              <w:t>品</w:t>
            </w:r>
            <w:r w:rsidRPr="005B7A07">
              <w:rPr>
                <w:rFonts w:ascii="標楷體" w:eastAsia="標楷體" w:hAnsi="標楷體"/>
              </w:rPr>
              <w:t>名</w:t>
            </w:r>
          </w:p>
        </w:tc>
        <w:tc>
          <w:tcPr>
            <w:tcW w:w="3579" w:type="dxa"/>
          </w:tcPr>
          <w:p w:rsidR="00EB3A2A" w:rsidRPr="005B7A07" w:rsidRDefault="00EB3A2A" w:rsidP="00223E4C">
            <w:pPr>
              <w:jc w:val="both"/>
              <w:rPr>
                <w:rFonts w:ascii="標楷體" w:eastAsia="標楷體" w:hAnsi="標楷體"/>
              </w:rPr>
            </w:pPr>
            <w:r w:rsidRPr="005B7A07">
              <w:rPr>
                <w:rFonts w:ascii="標楷體" w:eastAsia="標楷體" w:hAnsi="標楷體" w:hint="eastAsia"/>
              </w:rPr>
              <w:t>廠</w:t>
            </w:r>
            <w:r w:rsidRPr="005B7A07">
              <w:rPr>
                <w:rFonts w:ascii="標楷體" w:eastAsia="標楷體" w:hAnsi="標楷體"/>
              </w:rPr>
              <w:t>牌規格</w:t>
            </w:r>
          </w:p>
        </w:tc>
        <w:tc>
          <w:tcPr>
            <w:tcW w:w="1893" w:type="dxa"/>
          </w:tcPr>
          <w:p w:rsidR="00EB3A2A" w:rsidRPr="005B7A07" w:rsidRDefault="00EB3A2A" w:rsidP="00223E4C">
            <w:pPr>
              <w:jc w:val="both"/>
              <w:rPr>
                <w:rFonts w:ascii="標楷體" w:eastAsia="標楷體" w:hAnsi="標楷體"/>
              </w:rPr>
            </w:pPr>
            <w:r w:rsidRPr="005B7A07">
              <w:rPr>
                <w:rFonts w:ascii="標楷體" w:eastAsia="標楷體" w:hAnsi="標楷體" w:hint="eastAsia"/>
              </w:rPr>
              <w:t>價</w:t>
            </w:r>
            <w:r w:rsidRPr="005B7A07">
              <w:rPr>
                <w:rFonts w:ascii="標楷體" w:eastAsia="標楷體" w:hAnsi="標楷體"/>
              </w:rPr>
              <w:t>格</w:t>
            </w:r>
          </w:p>
        </w:tc>
        <w:tc>
          <w:tcPr>
            <w:tcW w:w="1893" w:type="dxa"/>
          </w:tcPr>
          <w:p w:rsidR="00EB3A2A" w:rsidRPr="005B7A07" w:rsidRDefault="00EB3A2A" w:rsidP="00223E4C">
            <w:pPr>
              <w:jc w:val="both"/>
              <w:rPr>
                <w:rFonts w:ascii="標楷體" w:eastAsia="標楷體" w:hAnsi="標楷體"/>
              </w:rPr>
            </w:pPr>
            <w:r w:rsidRPr="005B7A07">
              <w:rPr>
                <w:rFonts w:ascii="標楷體" w:eastAsia="標楷體" w:hAnsi="標楷體" w:hint="eastAsia"/>
              </w:rPr>
              <w:t>圖</w:t>
            </w:r>
            <w:r w:rsidRPr="005B7A07">
              <w:rPr>
                <w:rFonts w:ascii="標楷體" w:eastAsia="標楷體" w:hAnsi="標楷體"/>
              </w:rPr>
              <w:t>片</w:t>
            </w:r>
          </w:p>
        </w:tc>
      </w:tr>
      <w:tr w:rsidR="00EB3A2A" w:rsidRPr="005B7A07" w:rsidTr="00EB3A2A">
        <w:tc>
          <w:tcPr>
            <w:tcW w:w="846" w:type="dxa"/>
          </w:tcPr>
          <w:p w:rsidR="00EB3A2A" w:rsidRPr="005B7A07" w:rsidRDefault="00EB3A2A" w:rsidP="00223E4C">
            <w:pPr>
              <w:jc w:val="both"/>
              <w:rPr>
                <w:rFonts w:ascii="標楷體" w:eastAsia="標楷體" w:hAnsi="標楷體"/>
              </w:rPr>
            </w:pPr>
            <w:r w:rsidRPr="005B7A0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7" w:type="dxa"/>
          </w:tcPr>
          <w:p w:rsidR="00EB3A2A" w:rsidRPr="005B7A07" w:rsidRDefault="00EB3A2A" w:rsidP="00223E4C">
            <w:pPr>
              <w:jc w:val="both"/>
              <w:rPr>
                <w:rFonts w:ascii="標楷體" w:eastAsia="標楷體" w:hAnsi="標楷體"/>
              </w:rPr>
            </w:pPr>
            <w:r w:rsidRPr="005B7A07">
              <w:rPr>
                <w:rFonts w:ascii="標楷體" w:eastAsia="標楷體" w:hAnsi="標楷體" w:hint="eastAsia"/>
              </w:rPr>
              <w:t>螢</w:t>
            </w:r>
            <w:r w:rsidRPr="005B7A07">
              <w:rPr>
                <w:rFonts w:ascii="標楷體" w:eastAsia="標楷體" w:hAnsi="標楷體"/>
              </w:rPr>
              <w:t>幕</w:t>
            </w:r>
          </w:p>
        </w:tc>
        <w:tc>
          <w:tcPr>
            <w:tcW w:w="3579" w:type="dxa"/>
          </w:tcPr>
          <w:p w:rsidR="00EB3A2A" w:rsidRPr="005B7A07" w:rsidRDefault="00EB3A2A" w:rsidP="00223E4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</w:tcPr>
          <w:p w:rsidR="00EB3A2A" w:rsidRPr="005B7A07" w:rsidRDefault="00EB3A2A" w:rsidP="00223E4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</w:tcPr>
          <w:p w:rsidR="00EB3A2A" w:rsidRPr="005B7A07" w:rsidRDefault="00EB3A2A" w:rsidP="00223E4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B3A2A" w:rsidRPr="005B7A07" w:rsidTr="00EB3A2A">
        <w:tc>
          <w:tcPr>
            <w:tcW w:w="846" w:type="dxa"/>
          </w:tcPr>
          <w:p w:rsidR="00EB3A2A" w:rsidRPr="005B7A07" w:rsidRDefault="00EB3A2A" w:rsidP="00223E4C">
            <w:pPr>
              <w:jc w:val="both"/>
              <w:rPr>
                <w:rFonts w:ascii="標楷體" w:eastAsia="標楷體" w:hAnsi="標楷體"/>
              </w:rPr>
            </w:pPr>
            <w:r w:rsidRPr="005B7A0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7" w:type="dxa"/>
          </w:tcPr>
          <w:p w:rsidR="00EB3A2A" w:rsidRPr="005B7A07" w:rsidRDefault="00EB3A2A" w:rsidP="00223E4C">
            <w:pPr>
              <w:jc w:val="both"/>
              <w:rPr>
                <w:rFonts w:ascii="標楷體" w:eastAsia="標楷體" w:hAnsi="標楷體"/>
              </w:rPr>
            </w:pPr>
            <w:r w:rsidRPr="005B7A07">
              <w:rPr>
                <w:rFonts w:ascii="標楷體" w:eastAsia="標楷體" w:hAnsi="標楷體" w:hint="eastAsia"/>
              </w:rPr>
              <w:t>鍵</w:t>
            </w:r>
            <w:r w:rsidRPr="005B7A07">
              <w:rPr>
                <w:rFonts w:ascii="標楷體" w:eastAsia="標楷體" w:hAnsi="標楷體"/>
              </w:rPr>
              <w:t>盤</w:t>
            </w:r>
          </w:p>
        </w:tc>
        <w:tc>
          <w:tcPr>
            <w:tcW w:w="3579" w:type="dxa"/>
          </w:tcPr>
          <w:p w:rsidR="00EB3A2A" w:rsidRPr="005B7A07" w:rsidRDefault="00EB3A2A" w:rsidP="00223E4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</w:tcPr>
          <w:p w:rsidR="00EB3A2A" w:rsidRPr="005B7A07" w:rsidRDefault="00EB3A2A" w:rsidP="00223E4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</w:tcPr>
          <w:p w:rsidR="00EB3A2A" w:rsidRPr="005B7A07" w:rsidRDefault="00EB3A2A" w:rsidP="00223E4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B3A2A" w:rsidRPr="005B7A07" w:rsidTr="00EB3A2A">
        <w:tc>
          <w:tcPr>
            <w:tcW w:w="846" w:type="dxa"/>
          </w:tcPr>
          <w:p w:rsidR="00EB3A2A" w:rsidRPr="005B7A07" w:rsidRDefault="00EB3A2A" w:rsidP="00223E4C">
            <w:pPr>
              <w:jc w:val="both"/>
              <w:rPr>
                <w:rFonts w:ascii="標楷體" w:eastAsia="標楷體" w:hAnsi="標楷體"/>
              </w:rPr>
            </w:pPr>
            <w:r w:rsidRPr="005B7A0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7" w:type="dxa"/>
          </w:tcPr>
          <w:p w:rsidR="00EB3A2A" w:rsidRPr="005B7A07" w:rsidRDefault="00EB3A2A" w:rsidP="00223E4C">
            <w:pPr>
              <w:jc w:val="both"/>
              <w:rPr>
                <w:rFonts w:ascii="標楷體" w:eastAsia="標楷體" w:hAnsi="標楷體"/>
              </w:rPr>
            </w:pPr>
            <w:r w:rsidRPr="005B7A07">
              <w:rPr>
                <w:rFonts w:ascii="標楷體" w:eastAsia="標楷體" w:hAnsi="標楷體" w:hint="eastAsia"/>
              </w:rPr>
              <w:t>滑</w:t>
            </w:r>
            <w:r w:rsidRPr="005B7A07">
              <w:rPr>
                <w:rFonts w:ascii="標楷體" w:eastAsia="標楷體" w:hAnsi="標楷體"/>
              </w:rPr>
              <w:t>鼠</w:t>
            </w:r>
          </w:p>
        </w:tc>
        <w:tc>
          <w:tcPr>
            <w:tcW w:w="3579" w:type="dxa"/>
          </w:tcPr>
          <w:p w:rsidR="00EB3A2A" w:rsidRPr="005B7A07" w:rsidRDefault="00EB3A2A" w:rsidP="00223E4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</w:tcPr>
          <w:p w:rsidR="00EB3A2A" w:rsidRPr="005B7A07" w:rsidRDefault="00EB3A2A" w:rsidP="00223E4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</w:tcPr>
          <w:p w:rsidR="00EB3A2A" w:rsidRPr="005B7A07" w:rsidRDefault="00EB3A2A" w:rsidP="00223E4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B3A2A" w:rsidRPr="005B7A07" w:rsidTr="00EB3A2A">
        <w:tc>
          <w:tcPr>
            <w:tcW w:w="846" w:type="dxa"/>
          </w:tcPr>
          <w:p w:rsidR="00EB3A2A" w:rsidRPr="005B7A07" w:rsidRDefault="00EB3A2A" w:rsidP="00223E4C">
            <w:pPr>
              <w:jc w:val="both"/>
              <w:rPr>
                <w:rFonts w:ascii="標楷體" w:eastAsia="標楷體" w:hAnsi="標楷體"/>
              </w:rPr>
            </w:pPr>
            <w:r w:rsidRPr="005B7A0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7" w:type="dxa"/>
          </w:tcPr>
          <w:p w:rsidR="00EB3A2A" w:rsidRPr="005B7A07" w:rsidRDefault="00EB3A2A" w:rsidP="00223E4C">
            <w:pPr>
              <w:jc w:val="both"/>
              <w:rPr>
                <w:rFonts w:ascii="標楷體" w:eastAsia="標楷體" w:hAnsi="標楷體"/>
              </w:rPr>
            </w:pPr>
            <w:r w:rsidRPr="005B7A07">
              <w:rPr>
                <w:rFonts w:ascii="標楷體" w:eastAsia="標楷體" w:hAnsi="標楷體" w:hint="eastAsia"/>
              </w:rPr>
              <w:t>電</w:t>
            </w:r>
            <w:r w:rsidRPr="005B7A07">
              <w:rPr>
                <w:rFonts w:ascii="標楷體" w:eastAsia="標楷體" w:hAnsi="標楷體"/>
              </w:rPr>
              <w:t>腦機殼</w:t>
            </w:r>
          </w:p>
        </w:tc>
        <w:tc>
          <w:tcPr>
            <w:tcW w:w="3579" w:type="dxa"/>
          </w:tcPr>
          <w:p w:rsidR="00EB3A2A" w:rsidRPr="005B7A07" w:rsidRDefault="00EB3A2A" w:rsidP="00223E4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</w:tcPr>
          <w:p w:rsidR="00EB3A2A" w:rsidRPr="005B7A07" w:rsidRDefault="00EB3A2A" w:rsidP="00223E4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</w:tcPr>
          <w:p w:rsidR="00EB3A2A" w:rsidRPr="005B7A07" w:rsidRDefault="00EB3A2A" w:rsidP="00223E4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B3A2A" w:rsidRPr="005B7A07" w:rsidTr="00EB3A2A">
        <w:tc>
          <w:tcPr>
            <w:tcW w:w="846" w:type="dxa"/>
          </w:tcPr>
          <w:p w:rsidR="00EB3A2A" w:rsidRPr="005B7A07" w:rsidRDefault="00EB3A2A" w:rsidP="00223E4C">
            <w:pPr>
              <w:jc w:val="both"/>
              <w:rPr>
                <w:rFonts w:ascii="標楷體" w:eastAsia="標楷體" w:hAnsi="標楷體"/>
              </w:rPr>
            </w:pPr>
            <w:r w:rsidRPr="005B7A0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7" w:type="dxa"/>
          </w:tcPr>
          <w:p w:rsidR="00EB3A2A" w:rsidRPr="005B7A07" w:rsidRDefault="00A911CB" w:rsidP="00223E4C">
            <w:pPr>
              <w:jc w:val="both"/>
              <w:rPr>
                <w:rFonts w:ascii="標楷體" w:eastAsia="標楷體" w:hAnsi="標楷體"/>
              </w:rPr>
            </w:pPr>
            <w:r w:rsidRPr="005B7A07">
              <w:rPr>
                <w:rFonts w:ascii="標楷體" w:eastAsia="標楷體" w:hAnsi="標楷體" w:hint="eastAsia"/>
              </w:rPr>
              <w:t>主</w:t>
            </w:r>
            <w:r w:rsidRPr="005B7A07">
              <w:rPr>
                <w:rFonts w:ascii="標楷體" w:eastAsia="標楷體" w:hAnsi="標楷體"/>
              </w:rPr>
              <w:t>機板</w:t>
            </w:r>
          </w:p>
        </w:tc>
        <w:tc>
          <w:tcPr>
            <w:tcW w:w="3579" w:type="dxa"/>
          </w:tcPr>
          <w:p w:rsidR="00EB3A2A" w:rsidRPr="005B7A07" w:rsidRDefault="00EB3A2A" w:rsidP="00223E4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</w:tcPr>
          <w:p w:rsidR="00EB3A2A" w:rsidRPr="005B7A07" w:rsidRDefault="00EB3A2A" w:rsidP="00223E4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</w:tcPr>
          <w:p w:rsidR="00EB3A2A" w:rsidRPr="005B7A07" w:rsidRDefault="00EB3A2A" w:rsidP="00223E4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911CB" w:rsidRPr="005B7A07" w:rsidTr="00EB3A2A">
        <w:tc>
          <w:tcPr>
            <w:tcW w:w="846" w:type="dxa"/>
          </w:tcPr>
          <w:p w:rsidR="00A911CB" w:rsidRPr="005B7A07" w:rsidRDefault="00A911CB" w:rsidP="00A911CB">
            <w:pPr>
              <w:jc w:val="both"/>
              <w:rPr>
                <w:rFonts w:ascii="標楷體" w:eastAsia="標楷體" w:hAnsi="標楷體"/>
              </w:rPr>
            </w:pPr>
            <w:r w:rsidRPr="005B7A0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417" w:type="dxa"/>
          </w:tcPr>
          <w:p w:rsidR="00A911CB" w:rsidRPr="005B7A07" w:rsidRDefault="00A911CB" w:rsidP="00A911CB">
            <w:pPr>
              <w:jc w:val="both"/>
              <w:rPr>
                <w:rFonts w:ascii="標楷體" w:eastAsia="標楷體" w:hAnsi="標楷體"/>
              </w:rPr>
            </w:pPr>
            <w:r w:rsidRPr="005B7A07">
              <w:rPr>
                <w:rFonts w:ascii="標楷體" w:eastAsia="標楷體" w:hAnsi="標楷體" w:hint="eastAsia"/>
              </w:rPr>
              <w:t>CPU</w:t>
            </w:r>
          </w:p>
        </w:tc>
        <w:tc>
          <w:tcPr>
            <w:tcW w:w="3579" w:type="dxa"/>
          </w:tcPr>
          <w:p w:rsidR="00A911CB" w:rsidRPr="005B7A07" w:rsidRDefault="00A911CB" w:rsidP="00A911C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</w:tcPr>
          <w:p w:rsidR="00A911CB" w:rsidRPr="005B7A07" w:rsidRDefault="00A911CB" w:rsidP="00A911C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</w:tcPr>
          <w:p w:rsidR="00A911CB" w:rsidRPr="005B7A07" w:rsidRDefault="00A911CB" w:rsidP="00A911C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911CB" w:rsidRPr="005B7A07" w:rsidTr="00EB3A2A">
        <w:tc>
          <w:tcPr>
            <w:tcW w:w="846" w:type="dxa"/>
          </w:tcPr>
          <w:p w:rsidR="00A911CB" w:rsidRPr="005B7A07" w:rsidRDefault="00A911CB" w:rsidP="00A911CB">
            <w:pPr>
              <w:jc w:val="both"/>
              <w:rPr>
                <w:rFonts w:ascii="標楷體" w:eastAsia="標楷體" w:hAnsi="標楷體"/>
              </w:rPr>
            </w:pPr>
            <w:r w:rsidRPr="005B7A0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17" w:type="dxa"/>
          </w:tcPr>
          <w:p w:rsidR="00A911CB" w:rsidRPr="005B7A07" w:rsidRDefault="00A911CB" w:rsidP="00A911CB">
            <w:pPr>
              <w:jc w:val="both"/>
              <w:rPr>
                <w:rFonts w:ascii="標楷體" w:eastAsia="標楷體" w:hAnsi="標楷體"/>
              </w:rPr>
            </w:pPr>
            <w:r w:rsidRPr="005B7A07">
              <w:rPr>
                <w:rFonts w:ascii="標楷體" w:eastAsia="標楷體" w:hAnsi="標楷體" w:hint="eastAsia"/>
              </w:rPr>
              <w:t>記</w:t>
            </w:r>
            <w:r w:rsidRPr="005B7A07">
              <w:rPr>
                <w:rFonts w:ascii="標楷體" w:eastAsia="標楷體" w:hAnsi="標楷體"/>
              </w:rPr>
              <w:t>憶體</w:t>
            </w:r>
          </w:p>
        </w:tc>
        <w:tc>
          <w:tcPr>
            <w:tcW w:w="3579" w:type="dxa"/>
          </w:tcPr>
          <w:p w:rsidR="00A911CB" w:rsidRPr="005B7A07" w:rsidRDefault="00A911CB" w:rsidP="00A911CB">
            <w:pPr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893" w:type="dxa"/>
          </w:tcPr>
          <w:p w:rsidR="00A911CB" w:rsidRPr="005B7A07" w:rsidRDefault="00A911CB" w:rsidP="00A911C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</w:tcPr>
          <w:p w:rsidR="00A911CB" w:rsidRPr="005B7A07" w:rsidRDefault="00A911CB" w:rsidP="00A911C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911CB" w:rsidRPr="005B7A07" w:rsidTr="00EB3A2A">
        <w:tc>
          <w:tcPr>
            <w:tcW w:w="846" w:type="dxa"/>
          </w:tcPr>
          <w:p w:rsidR="00A911CB" w:rsidRPr="005B7A07" w:rsidRDefault="00A911CB" w:rsidP="00A911CB">
            <w:pPr>
              <w:jc w:val="both"/>
              <w:rPr>
                <w:rFonts w:ascii="標楷體" w:eastAsia="標楷體" w:hAnsi="標楷體"/>
              </w:rPr>
            </w:pPr>
            <w:r w:rsidRPr="005B7A07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7" w:type="dxa"/>
          </w:tcPr>
          <w:p w:rsidR="00A911CB" w:rsidRPr="005B7A07" w:rsidRDefault="00A911CB" w:rsidP="00A911CB">
            <w:pPr>
              <w:jc w:val="both"/>
              <w:rPr>
                <w:rFonts w:ascii="標楷體" w:eastAsia="標楷體" w:hAnsi="標楷體"/>
              </w:rPr>
            </w:pPr>
            <w:r w:rsidRPr="005B7A07">
              <w:rPr>
                <w:rFonts w:ascii="標楷體" w:eastAsia="標楷體" w:hAnsi="標楷體" w:hint="eastAsia"/>
              </w:rPr>
              <w:t>顯</w:t>
            </w:r>
            <w:r w:rsidRPr="005B7A07">
              <w:rPr>
                <w:rFonts w:ascii="標楷體" w:eastAsia="標楷體" w:hAnsi="標楷體"/>
              </w:rPr>
              <w:t>示</w:t>
            </w:r>
            <w:r w:rsidRPr="005B7A07">
              <w:rPr>
                <w:rFonts w:ascii="標楷體" w:eastAsia="標楷體" w:hAnsi="標楷體" w:hint="eastAsia"/>
              </w:rPr>
              <w:t>卡</w:t>
            </w:r>
          </w:p>
        </w:tc>
        <w:tc>
          <w:tcPr>
            <w:tcW w:w="3579" w:type="dxa"/>
          </w:tcPr>
          <w:p w:rsidR="00A911CB" w:rsidRPr="005B7A07" w:rsidRDefault="00A911CB" w:rsidP="00A911C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</w:tcPr>
          <w:p w:rsidR="00A911CB" w:rsidRPr="005B7A07" w:rsidRDefault="00A911CB" w:rsidP="00A911C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</w:tcPr>
          <w:p w:rsidR="00A911CB" w:rsidRPr="005B7A07" w:rsidRDefault="00A911CB" w:rsidP="00A911C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911CB" w:rsidRPr="005B7A07" w:rsidTr="00EB3A2A">
        <w:tc>
          <w:tcPr>
            <w:tcW w:w="846" w:type="dxa"/>
          </w:tcPr>
          <w:p w:rsidR="00A911CB" w:rsidRPr="005B7A07" w:rsidRDefault="00A911CB" w:rsidP="00A911CB">
            <w:pPr>
              <w:jc w:val="both"/>
              <w:rPr>
                <w:rFonts w:ascii="標楷體" w:eastAsia="標楷體" w:hAnsi="標楷體"/>
              </w:rPr>
            </w:pPr>
            <w:r w:rsidRPr="005B7A0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17" w:type="dxa"/>
          </w:tcPr>
          <w:p w:rsidR="00A911CB" w:rsidRPr="005B7A07" w:rsidRDefault="00A911CB" w:rsidP="00A911CB">
            <w:pPr>
              <w:jc w:val="both"/>
              <w:rPr>
                <w:rFonts w:ascii="標楷體" w:eastAsia="標楷體" w:hAnsi="標楷體"/>
              </w:rPr>
            </w:pPr>
            <w:r w:rsidRPr="005B7A07">
              <w:rPr>
                <w:rFonts w:ascii="標楷體" w:eastAsia="標楷體" w:hAnsi="標楷體" w:hint="eastAsia"/>
              </w:rPr>
              <w:t>SSD硬</w:t>
            </w:r>
            <w:r w:rsidRPr="005B7A07">
              <w:rPr>
                <w:rFonts w:ascii="標楷體" w:eastAsia="標楷體" w:hAnsi="標楷體"/>
              </w:rPr>
              <w:t>碟</w:t>
            </w:r>
          </w:p>
        </w:tc>
        <w:tc>
          <w:tcPr>
            <w:tcW w:w="3579" w:type="dxa"/>
          </w:tcPr>
          <w:p w:rsidR="00A911CB" w:rsidRPr="005B7A07" w:rsidRDefault="00A911CB" w:rsidP="00A911C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</w:tcPr>
          <w:p w:rsidR="00A911CB" w:rsidRPr="005B7A07" w:rsidRDefault="00A911CB" w:rsidP="00A911C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</w:tcPr>
          <w:p w:rsidR="00A911CB" w:rsidRPr="005B7A07" w:rsidRDefault="00A911CB" w:rsidP="00A911C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911CB" w:rsidRPr="005B7A07" w:rsidTr="00EB3A2A">
        <w:tc>
          <w:tcPr>
            <w:tcW w:w="846" w:type="dxa"/>
          </w:tcPr>
          <w:p w:rsidR="00A911CB" w:rsidRPr="005B7A07" w:rsidRDefault="00A911CB" w:rsidP="00A911CB">
            <w:pPr>
              <w:jc w:val="both"/>
              <w:rPr>
                <w:rFonts w:ascii="標楷體" w:eastAsia="標楷體" w:hAnsi="標楷體"/>
              </w:rPr>
            </w:pPr>
            <w:r w:rsidRPr="005B7A07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17" w:type="dxa"/>
          </w:tcPr>
          <w:p w:rsidR="00A911CB" w:rsidRPr="005B7A07" w:rsidRDefault="00A911CB" w:rsidP="00A911CB">
            <w:pPr>
              <w:jc w:val="both"/>
              <w:rPr>
                <w:rFonts w:ascii="標楷體" w:eastAsia="標楷體" w:hAnsi="標楷體"/>
              </w:rPr>
            </w:pPr>
            <w:r w:rsidRPr="005B7A07">
              <w:rPr>
                <w:rFonts w:ascii="標楷體" w:eastAsia="標楷體" w:hAnsi="標楷體" w:hint="eastAsia"/>
              </w:rPr>
              <w:t>電</w:t>
            </w:r>
            <w:r w:rsidRPr="005B7A07">
              <w:rPr>
                <w:rFonts w:ascii="標楷體" w:eastAsia="標楷體" w:hAnsi="標楷體"/>
              </w:rPr>
              <w:t>源供應器</w:t>
            </w:r>
          </w:p>
        </w:tc>
        <w:tc>
          <w:tcPr>
            <w:tcW w:w="3579" w:type="dxa"/>
          </w:tcPr>
          <w:p w:rsidR="00A911CB" w:rsidRPr="005B7A07" w:rsidRDefault="00A911CB" w:rsidP="00A911C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</w:tcPr>
          <w:p w:rsidR="00A911CB" w:rsidRPr="005B7A07" w:rsidRDefault="00A911CB" w:rsidP="00A911C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</w:tcPr>
          <w:p w:rsidR="00A911CB" w:rsidRPr="005B7A07" w:rsidRDefault="00A911CB" w:rsidP="00A911C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911CB" w:rsidRPr="005B7A07" w:rsidTr="00EB3A2A">
        <w:tc>
          <w:tcPr>
            <w:tcW w:w="846" w:type="dxa"/>
          </w:tcPr>
          <w:p w:rsidR="00A911CB" w:rsidRPr="005B7A07" w:rsidRDefault="00A911CB" w:rsidP="00A911CB">
            <w:pPr>
              <w:jc w:val="both"/>
              <w:rPr>
                <w:rFonts w:ascii="標楷體" w:eastAsia="標楷體" w:hAnsi="標楷體"/>
              </w:rPr>
            </w:pPr>
            <w:r w:rsidRPr="005B7A07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417" w:type="dxa"/>
          </w:tcPr>
          <w:p w:rsidR="00A911CB" w:rsidRPr="005B7A07" w:rsidRDefault="00A911CB" w:rsidP="00A911CB">
            <w:pPr>
              <w:jc w:val="both"/>
              <w:rPr>
                <w:rFonts w:ascii="標楷體" w:eastAsia="標楷體" w:hAnsi="標楷體"/>
              </w:rPr>
            </w:pPr>
            <w:r w:rsidRPr="005B7A07">
              <w:rPr>
                <w:rFonts w:ascii="標楷體" w:eastAsia="標楷體" w:hAnsi="標楷體"/>
              </w:rPr>
              <w:t>W</w:t>
            </w:r>
            <w:r w:rsidRPr="005B7A07">
              <w:rPr>
                <w:rFonts w:ascii="標楷體" w:eastAsia="標楷體" w:hAnsi="標楷體" w:hint="eastAsia"/>
              </w:rPr>
              <w:t>indows 10</w:t>
            </w:r>
          </w:p>
        </w:tc>
        <w:tc>
          <w:tcPr>
            <w:tcW w:w="3579" w:type="dxa"/>
          </w:tcPr>
          <w:p w:rsidR="00A911CB" w:rsidRPr="005B7A07" w:rsidRDefault="00A911CB" w:rsidP="00A911C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</w:tcPr>
          <w:p w:rsidR="00A911CB" w:rsidRPr="005B7A07" w:rsidRDefault="00A911CB" w:rsidP="00A911C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</w:tcPr>
          <w:p w:rsidR="00A911CB" w:rsidRPr="005B7A07" w:rsidRDefault="00A911CB" w:rsidP="00A911CB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EB3A2A" w:rsidRPr="005B7A07" w:rsidRDefault="00A911CB" w:rsidP="00223E4C">
      <w:pPr>
        <w:jc w:val="both"/>
        <w:rPr>
          <w:rFonts w:ascii="標楷體" w:eastAsia="標楷體" w:hAnsi="標楷體"/>
          <w:bdr w:val="single" w:sz="4" w:space="0" w:color="auto"/>
        </w:rPr>
      </w:pPr>
      <w:r w:rsidRPr="005B7A07">
        <w:rPr>
          <w:rFonts w:ascii="標楷體" w:eastAsia="標楷體" w:hAnsi="標楷體" w:hint="eastAsia"/>
        </w:rPr>
        <w:t>總</w:t>
      </w:r>
      <w:r w:rsidRPr="005B7A07">
        <w:rPr>
          <w:rFonts w:ascii="標楷體" w:eastAsia="標楷體" w:hAnsi="標楷體"/>
        </w:rPr>
        <w:t>價：</w:t>
      </w:r>
    </w:p>
    <w:p w:rsidR="00EF5BE8" w:rsidRPr="005B7A07" w:rsidRDefault="00EF5BE8">
      <w:pPr>
        <w:widowControl/>
        <w:rPr>
          <w:rFonts w:ascii="標楷體" w:eastAsia="標楷體" w:hAnsi="標楷體"/>
          <w:sz w:val="28"/>
          <w:bdr w:val="single" w:sz="4" w:space="0" w:color="auto"/>
        </w:rPr>
      </w:pPr>
    </w:p>
    <w:p w:rsidR="00A911CB" w:rsidRPr="005B2421" w:rsidRDefault="00EF5BE8" w:rsidP="005B2421">
      <w:pPr>
        <w:pStyle w:val="a3"/>
        <w:widowControl/>
        <w:numPr>
          <w:ilvl w:val="0"/>
          <w:numId w:val="6"/>
        </w:numPr>
        <w:ind w:leftChars="0"/>
        <w:rPr>
          <w:rFonts w:ascii="標楷體" w:eastAsia="標楷體" w:hAnsi="標楷體"/>
          <w:sz w:val="28"/>
          <w:bdr w:val="single" w:sz="4" w:space="0" w:color="auto"/>
        </w:rPr>
      </w:pPr>
      <w:r w:rsidRPr="005B2421">
        <w:rPr>
          <w:rFonts w:ascii="標楷體" w:eastAsia="標楷體" w:hAnsi="標楷體" w:hint="eastAsia"/>
          <w:sz w:val="28"/>
          <w:bdr w:val="single" w:sz="4" w:space="0" w:color="auto"/>
        </w:rPr>
        <w:t>資</w:t>
      </w:r>
      <w:r w:rsidRPr="005B2421">
        <w:rPr>
          <w:rFonts w:ascii="標楷體" w:eastAsia="標楷體" w:hAnsi="標楷體"/>
          <w:sz w:val="28"/>
          <w:bdr w:val="single" w:sz="4" w:space="0" w:color="auto"/>
        </w:rPr>
        <w:t>料處理與分析</w:t>
      </w:r>
    </w:p>
    <w:p w:rsidR="00EF5BE8" w:rsidRPr="005B7A07" w:rsidRDefault="005B2421" w:rsidP="00EF5BE8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疫</w:t>
      </w:r>
      <w:proofErr w:type="gramEnd"/>
      <w:r>
        <w:rPr>
          <w:rFonts w:ascii="標楷體" w:eastAsia="標楷體" w:hAnsi="標楷體" w:hint="eastAsia"/>
        </w:rPr>
        <w:t>情</w:t>
      </w:r>
      <w:r>
        <w:rPr>
          <w:rFonts w:ascii="標楷體" w:eastAsia="標楷體" w:hAnsi="標楷體"/>
        </w:rPr>
        <w:t>至今都不能出國，</w:t>
      </w:r>
      <w:r>
        <w:rPr>
          <w:rFonts w:ascii="標楷體" w:eastAsia="標楷體" w:hAnsi="標楷體" w:hint="eastAsia"/>
        </w:rPr>
        <w:t>造成</w:t>
      </w:r>
      <w:proofErr w:type="gramStart"/>
      <w:r>
        <w:rPr>
          <w:rFonts w:ascii="標楷體" w:eastAsia="標楷體" w:hAnsi="標楷體"/>
        </w:rPr>
        <w:t>報復性國旅</w:t>
      </w:r>
      <w:proofErr w:type="gramEnd"/>
      <w:r>
        <w:rPr>
          <w:rFonts w:ascii="標楷體" w:eastAsia="標楷體" w:hAnsi="標楷體"/>
        </w:rPr>
        <w:t>，到處人山人海，不過</w:t>
      </w:r>
      <w:r>
        <w:rPr>
          <w:rFonts w:ascii="標楷體" w:eastAsia="標楷體" w:hAnsi="標楷體" w:hint="eastAsia"/>
        </w:rPr>
        <w:t>2019年</w:t>
      </w:r>
      <w:r>
        <w:rPr>
          <w:rFonts w:ascii="標楷體" w:eastAsia="標楷體" w:hAnsi="標楷體"/>
        </w:rPr>
        <w:t>出國人數</w:t>
      </w:r>
      <w:r>
        <w:rPr>
          <w:rFonts w:ascii="標楷體" w:eastAsia="標楷體" w:hAnsi="標楷體" w:hint="eastAsia"/>
        </w:rPr>
        <w:t>還</w:t>
      </w:r>
      <w:r>
        <w:rPr>
          <w:rFonts w:ascii="標楷體" w:eastAsia="標楷體" w:hAnsi="標楷體"/>
        </w:rPr>
        <w:t>真可觀，請</w:t>
      </w:r>
      <w:r w:rsidR="00EF5BE8" w:rsidRPr="005B7A07">
        <w:rPr>
          <w:rFonts w:ascii="標楷體" w:eastAsia="標楷體" w:hAnsi="標楷體" w:hint="eastAsia"/>
        </w:rPr>
        <w:t>至</w:t>
      </w:r>
      <w:r w:rsidR="00EF5BE8" w:rsidRPr="005B7A07">
        <w:rPr>
          <w:rFonts w:ascii="標楷體" w:eastAsia="標楷體" w:hAnsi="標楷體"/>
        </w:rPr>
        <w:t>交通部觀光局</w:t>
      </w:r>
      <w:r w:rsidR="00EF5BE8" w:rsidRPr="005B7A07">
        <w:rPr>
          <w:rFonts w:ascii="標楷體" w:eastAsia="標楷體" w:hAnsi="標楷體" w:hint="eastAsia"/>
        </w:rPr>
        <w:t>觀</w:t>
      </w:r>
      <w:r w:rsidR="00EF5BE8" w:rsidRPr="005B7A07">
        <w:rPr>
          <w:rFonts w:ascii="標楷體" w:eastAsia="標楷體" w:hAnsi="標楷體"/>
        </w:rPr>
        <w:t>光業務統計</w:t>
      </w:r>
      <w:r w:rsidR="00EF5BE8" w:rsidRPr="005B7A07">
        <w:rPr>
          <w:rFonts w:ascii="標楷體" w:eastAsia="標楷體" w:hAnsi="標楷體" w:hint="eastAsia"/>
        </w:rPr>
        <w:t>搜</w:t>
      </w:r>
      <w:r w:rsidR="00EF5BE8" w:rsidRPr="005B7A07">
        <w:rPr>
          <w:rFonts w:ascii="標楷體" w:eastAsia="標楷體" w:hAnsi="標楷體"/>
        </w:rPr>
        <w:t>尋</w:t>
      </w:r>
      <w:r w:rsidR="00EF5BE8" w:rsidRPr="005B7A07">
        <w:rPr>
          <w:rFonts w:ascii="標楷體" w:eastAsia="標楷體" w:hAnsi="標楷體" w:hint="eastAsia"/>
        </w:rPr>
        <w:t>2019年</w:t>
      </w:r>
      <w:r w:rsidR="00EF5BE8" w:rsidRPr="005B7A07">
        <w:rPr>
          <w:rFonts w:ascii="標楷體" w:eastAsia="標楷體" w:hAnsi="標楷體"/>
        </w:rPr>
        <w:t>國人出國年齡</w:t>
      </w:r>
      <w:r w:rsidR="00EF5BE8" w:rsidRPr="005B7A07">
        <w:rPr>
          <w:rFonts w:ascii="標楷體" w:eastAsia="標楷體" w:hAnsi="標楷體" w:hint="eastAsia"/>
        </w:rPr>
        <w:t>分</w:t>
      </w:r>
      <w:r w:rsidR="00EF5BE8" w:rsidRPr="005B7A07">
        <w:rPr>
          <w:rFonts w:ascii="標楷體" w:eastAsia="標楷體" w:hAnsi="標楷體"/>
        </w:rPr>
        <w:t>布資料，</w:t>
      </w:r>
      <w:r w:rsidR="00EF5BE8" w:rsidRPr="005B7A07">
        <w:rPr>
          <w:rFonts w:ascii="標楷體" w:eastAsia="標楷體" w:hAnsi="標楷體" w:hint="eastAsia"/>
        </w:rPr>
        <w:t>利</w:t>
      </w:r>
      <w:r w:rsidR="00EF5BE8" w:rsidRPr="005B7A07">
        <w:rPr>
          <w:rFonts w:ascii="標楷體" w:eastAsia="標楷體" w:hAnsi="標楷體"/>
        </w:rPr>
        <w:t>用</w:t>
      </w:r>
      <w:r w:rsidR="00EF5BE8" w:rsidRPr="005B7A07">
        <w:rPr>
          <w:rFonts w:ascii="標楷體" w:eastAsia="標楷體" w:hAnsi="標楷體" w:hint="eastAsia"/>
        </w:rPr>
        <w:t>excel</w:t>
      </w:r>
      <w:r w:rsidR="00EF5BE8" w:rsidRPr="005B7A07">
        <w:rPr>
          <w:rFonts w:ascii="標楷體" w:eastAsia="標楷體" w:hAnsi="標楷體"/>
        </w:rPr>
        <w:t>整理</w:t>
      </w:r>
      <w:r w:rsidR="00EF5BE8" w:rsidRPr="005B7A07">
        <w:rPr>
          <w:rFonts w:ascii="標楷體" w:eastAsia="標楷體" w:hAnsi="標楷體" w:hint="eastAsia"/>
        </w:rPr>
        <w:t>畫</w:t>
      </w:r>
      <w:r w:rsidR="00EF5BE8" w:rsidRPr="005B7A07">
        <w:rPr>
          <w:rFonts w:ascii="標楷體" w:eastAsia="標楷體" w:hAnsi="標楷體"/>
        </w:rPr>
        <w:t>出折線圖，並說明國人最愛</w:t>
      </w:r>
      <w:r w:rsidR="00EF5BE8" w:rsidRPr="005B7A07">
        <w:rPr>
          <w:rFonts w:ascii="標楷體" w:eastAsia="標楷體" w:hAnsi="標楷體" w:hint="eastAsia"/>
        </w:rPr>
        <w:t>旅</w:t>
      </w:r>
      <w:r w:rsidR="00EF5BE8" w:rsidRPr="005B7A07">
        <w:rPr>
          <w:rFonts w:ascii="標楷體" w:eastAsia="標楷體" w:hAnsi="標楷體"/>
        </w:rPr>
        <w:t>遊的三個國家。</w:t>
      </w:r>
    </w:p>
    <w:p w:rsidR="00EF5BE8" w:rsidRPr="005B7A07" w:rsidRDefault="00EF5BE8" w:rsidP="00EF5BE8">
      <w:pPr>
        <w:widowControl/>
        <w:rPr>
          <w:rFonts w:ascii="標楷體" w:eastAsia="標楷體" w:hAnsi="標楷體"/>
        </w:rPr>
      </w:pPr>
      <w:r w:rsidRPr="005B7A07">
        <w:rPr>
          <w:rFonts w:ascii="標楷體" w:eastAsia="標楷體" w:hAnsi="標楷體"/>
        </w:rPr>
        <w:br w:type="page"/>
      </w:r>
    </w:p>
    <w:p w:rsidR="00056336" w:rsidRPr="005B2421" w:rsidRDefault="00056336" w:rsidP="005B2421">
      <w:pPr>
        <w:pStyle w:val="a3"/>
        <w:widowControl/>
        <w:numPr>
          <w:ilvl w:val="0"/>
          <w:numId w:val="6"/>
        </w:numPr>
        <w:ind w:leftChars="0"/>
        <w:rPr>
          <w:rFonts w:ascii="標楷體" w:eastAsia="標楷體" w:hAnsi="標楷體"/>
          <w:sz w:val="28"/>
          <w:bdr w:val="single" w:sz="4" w:space="0" w:color="auto"/>
        </w:rPr>
      </w:pPr>
      <w:r w:rsidRPr="005B7A07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二元樹</w:t>
      </w:r>
    </w:p>
    <w:p w:rsidR="00223E4C" w:rsidRPr="005B7A07" w:rsidRDefault="00056336" w:rsidP="00223E4C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 w:rsidRPr="005B7A07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A213A3" wp14:editId="66D851B8">
                <wp:simplePos x="0" y="0"/>
                <wp:positionH relativeFrom="margin">
                  <wp:align>left</wp:align>
                </wp:positionH>
                <wp:positionV relativeFrom="paragraph">
                  <wp:posOffset>530860</wp:posOffset>
                </wp:positionV>
                <wp:extent cx="5810250" cy="1593850"/>
                <wp:effectExtent l="0" t="0" r="19050" b="254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59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336" w:rsidRDefault="000563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213A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41.8pt;width:457.5pt;height:125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">
                <v:textbox>
                  <w:txbxContent>
                    <w:p w:rsidR="00056336" w:rsidRDefault="00056336"/>
                  </w:txbxContent>
                </v:textbox>
                <w10:wrap type="square" anchorx="margin"/>
              </v:shape>
            </w:pict>
          </mc:Fallback>
        </mc:AlternateContent>
      </w:r>
      <w:r w:rsidR="00223E4C" w:rsidRPr="005B7A07">
        <w:rPr>
          <w:rFonts w:ascii="標楷體" w:eastAsia="標楷體" w:hAnsi="標楷體" w:hint="eastAsia"/>
        </w:rPr>
        <w:t>下</w:t>
      </w:r>
      <w:r w:rsidR="00223E4C" w:rsidRPr="005B7A07">
        <w:rPr>
          <w:rFonts w:ascii="標楷體" w:eastAsia="標楷體" w:hAnsi="標楷體"/>
        </w:rPr>
        <w:t>方空格</w:t>
      </w:r>
      <w:r w:rsidR="00223E4C" w:rsidRPr="005B7A07">
        <w:rPr>
          <w:rFonts w:ascii="標楷體" w:eastAsia="標楷體" w:hAnsi="標楷體" w:hint="eastAsia"/>
        </w:rPr>
        <w:t>中</w:t>
      </w:r>
      <w:r w:rsidR="00223E4C" w:rsidRPr="005B7A07">
        <w:rPr>
          <w:rFonts w:ascii="標楷體" w:eastAsia="標楷體" w:hAnsi="標楷體"/>
        </w:rPr>
        <w:t>的</w:t>
      </w:r>
      <w:r w:rsidR="00223E4C" w:rsidRPr="005B7A07">
        <w:rPr>
          <w:rFonts w:ascii="標楷體" w:eastAsia="標楷體" w:hAnsi="標楷體" w:hint="eastAsia"/>
        </w:rPr>
        <w:t>6為</w:t>
      </w:r>
      <w:r w:rsidR="00223E4C" w:rsidRPr="005B7A07">
        <w:rPr>
          <w:rFonts w:ascii="標楷體" w:eastAsia="標楷體" w:hAnsi="標楷體"/>
        </w:rPr>
        <w:t>二元樹的根節點，再將</w:t>
      </w:r>
      <w:r w:rsidR="00223E4C" w:rsidRPr="005B7A07">
        <w:rPr>
          <w:rFonts w:ascii="標楷體" w:eastAsia="標楷體" w:hAnsi="標楷體" w:hint="eastAsia"/>
        </w:rPr>
        <w:t>4、8、1、5、7等5個</w:t>
      </w:r>
      <w:r w:rsidR="00223E4C" w:rsidRPr="005B7A07">
        <w:rPr>
          <w:rFonts w:ascii="標楷體" w:eastAsia="標楷體" w:hAnsi="標楷體"/>
        </w:rPr>
        <w:t>數字依序放入二元搜尋樹中。請</w:t>
      </w:r>
      <w:r w:rsidR="00223E4C" w:rsidRPr="005B7A07">
        <w:rPr>
          <w:rFonts w:ascii="標楷體" w:eastAsia="標楷體" w:hAnsi="標楷體" w:hint="eastAsia"/>
        </w:rPr>
        <w:t>問</w:t>
      </w:r>
      <w:r w:rsidR="00223E4C" w:rsidRPr="005B7A07">
        <w:rPr>
          <w:rFonts w:ascii="標楷體" w:eastAsia="標楷體" w:hAnsi="標楷體"/>
        </w:rPr>
        <w:t>建立完成後的</w:t>
      </w:r>
      <w:r w:rsidR="00223E4C" w:rsidRPr="005B7A07">
        <w:rPr>
          <w:rFonts w:ascii="標楷體" w:eastAsia="標楷體" w:hAnsi="標楷體" w:hint="eastAsia"/>
        </w:rPr>
        <w:t>二</w:t>
      </w:r>
      <w:r w:rsidR="00223E4C" w:rsidRPr="005B7A07">
        <w:rPr>
          <w:rFonts w:ascii="標楷體" w:eastAsia="標楷體" w:hAnsi="標楷體"/>
        </w:rPr>
        <w:t>元</w:t>
      </w:r>
      <w:r w:rsidR="00223E4C" w:rsidRPr="005B7A07">
        <w:rPr>
          <w:rFonts w:ascii="標楷體" w:eastAsia="標楷體" w:hAnsi="標楷體" w:hint="eastAsia"/>
        </w:rPr>
        <w:t>搜</w:t>
      </w:r>
      <w:r w:rsidR="00223E4C" w:rsidRPr="005B7A07">
        <w:rPr>
          <w:rFonts w:ascii="標楷體" w:eastAsia="標楷體" w:hAnsi="標楷體"/>
        </w:rPr>
        <w:t>尋樹外觀為何？請</w:t>
      </w:r>
      <w:r w:rsidR="00223E4C" w:rsidRPr="005B7A07">
        <w:rPr>
          <w:rFonts w:ascii="標楷體" w:eastAsia="標楷體" w:hAnsi="標楷體" w:hint="eastAsia"/>
        </w:rPr>
        <w:t>繪</w:t>
      </w:r>
      <w:r w:rsidR="00223E4C" w:rsidRPr="005B7A07">
        <w:rPr>
          <w:rFonts w:ascii="標楷體" w:eastAsia="標楷體" w:hAnsi="標楷體"/>
        </w:rPr>
        <w:t>製在下方空格中。</w:t>
      </w:r>
    </w:p>
    <w:p w:rsidR="00223E4C" w:rsidRPr="005B7A07" w:rsidRDefault="00056336" w:rsidP="00056336">
      <w:pPr>
        <w:pStyle w:val="a3"/>
        <w:numPr>
          <w:ilvl w:val="1"/>
          <w:numId w:val="3"/>
        </w:numPr>
        <w:spacing w:line="420" w:lineRule="exact"/>
        <w:ind w:leftChars="0"/>
        <w:jc w:val="both"/>
        <w:rPr>
          <w:rFonts w:ascii="標楷體" w:eastAsia="標楷體" w:hAnsi="標楷體"/>
        </w:rPr>
      </w:pPr>
      <w:r w:rsidRPr="005B7A07">
        <w:rPr>
          <w:rFonts w:ascii="標楷體" w:eastAsia="標楷體" w:hAnsi="標楷體" w:hint="eastAsia"/>
        </w:rPr>
        <w:t>請</w:t>
      </w:r>
      <w:r w:rsidRPr="005B7A07">
        <w:rPr>
          <w:rFonts w:ascii="標楷體" w:eastAsia="標楷體" w:hAnsi="標楷體"/>
        </w:rPr>
        <w:t>問尋找</w:t>
      </w:r>
      <w:r w:rsidRPr="005B7A07">
        <w:rPr>
          <w:rFonts w:ascii="標楷體" w:eastAsia="標楷體" w:hAnsi="標楷體" w:hint="eastAsia"/>
        </w:rPr>
        <w:t>7這</w:t>
      </w:r>
      <w:r w:rsidRPr="005B7A07">
        <w:rPr>
          <w:rFonts w:ascii="標楷體" w:eastAsia="標楷體" w:hAnsi="標楷體"/>
        </w:rPr>
        <w:t>個數字，從樹根開始尋找要找幾次</w:t>
      </w:r>
      <w:r w:rsidRPr="005B7A07">
        <w:rPr>
          <w:rFonts w:ascii="標楷體" w:eastAsia="標楷體" w:hAnsi="標楷體" w:hint="eastAsia"/>
        </w:rPr>
        <w:t>？</w:t>
      </w:r>
      <w:r w:rsidRPr="005B7A07">
        <w:rPr>
          <w:rFonts w:ascii="標楷體" w:eastAsia="標楷體" w:hAnsi="標楷體" w:hint="eastAsia"/>
          <w:u w:val="single"/>
        </w:rPr>
        <w:t xml:space="preserve">  </w:t>
      </w:r>
      <w:r w:rsidRPr="005B7A07">
        <w:rPr>
          <w:rFonts w:ascii="標楷體" w:eastAsia="標楷體" w:hAnsi="標楷體"/>
          <w:u w:val="single"/>
        </w:rPr>
        <w:t xml:space="preserve">      </w:t>
      </w:r>
    </w:p>
    <w:p w:rsidR="00056336" w:rsidRPr="005B7A07" w:rsidRDefault="00056336" w:rsidP="00056336">
      <w:pPr>
        <w:pStyle w:val="a3"/>
        <w:numPr>
          <w:ilvl w:val="1"/>
          <w:numId w:val="3"/>
        </w:numPr>
        <w:spacing w:line="420" w:lineRule="exact"/>
        <w:ind w:leftChars="0"/>
        <w:jc w:val="both"/>
        <w:rPr>
          <w:rFonts w:ascii="標楷體" w:eastAsia="標楷體" w:hAnsi="標楷體"/>
        </w:rPr>
      </w:pPr>
      <w:r w:rsidRPr="005B7A07">
        <w:rPr>
          <w:rFonts w:ascii="標楷體" w:eastAsia="標楷體" w:hAnsi="標楷體" w:hint="eastAsia"/>
        </w:rPr>
        <w:t>請</w:t>
      </w:r>
      <w:r w:rsidRPr="005B7A07">
        <w:rPr>
          <w:rFonts w:ascii="標楷體" w:eastAsia="標楷體" w:hAnsi="標楷體"/>
        </w:rPr>
        <w:t>問尋找</w:t>
      </w:r>
      <w:r w:rsidRPr="005B7A07">
        <w:rPr>
          <w:rFonts w:ascii="標楷體" w:eastAsia="標楷體" w:hAnsi="標楷體" w:hint="eastAsia"/>
        </w:rPr>
        <w:t>9這</w:t>
      </w:r>
      <w:r w:rsidRPr="005B7A07">
        <w:rPr>
          <w:rFonts w:ascii="標楷體" w:eastAsia="標楷體" w:hAnsi="標楷體"/>
        </w:rPr>
        <w:t>個數字，從樹根開始尋找要找幾次</w:t>
      </w:r>
      <w:r w:rsidRPr="005B7A07">
        <w:rPr>
          <w:rFonts w:ascii="標楷體" w:eastAsia="標楷體" w:hAnsi="標楷體" w:hint="eastAsia"/>
        </w:rPr>
        <w:t>才</w:t>
      </w:r>
      <w:r w:rsidRPr="005B7A07">
        <w:rPr>
          <w:rFonts w:ascii="標楷體" w:eastAsia="標楷體" w:hAnsi="標楷體"/>
        </w:rPr>
        <w:t>知道</w:t>
      </w:r>
      <w:r w:rsidRPr="005B7A07">
        <w:rPr>
          <w:rFonts w:ascii="標楷體" w:eastAsia="標楷體" w:hAnsi="標楷體" w:hint="eastAsia"/>
        </w:rPr>
        <w:t>找</w:t>
      </w:r>
      <w:r w:rsidRPr="005B7A07">
        <w:rPr>
          <w:rFonts w:ascii="標楷體" w:eastAsia="標楷體" w:hAnsi="標楷體"/>
        </w:rPr>
        <w:t>不到？</w:t>
      </w:r>
      <w:r w:rsidRPr="005B7A07">
        <w:rPr>
          <w:rFonts w:ascii="標楷體" w:eastAsia="標楷體" w:hAnsi="標楷體" w:hint="eastAsia"/>
          <w:u w:val="single"/>
        </w:rPr>
        <w:t xml:space="preserve">  </w:t>
      </w:r>
      <w:r w:rsidRPr="005B7A07">
        <w:rPr>
          <w:rFonts w:ascii="標楷體" w:eastAsia="標楷體" w:hAnsi="標楷體"/>
          <w:u w:val="single"/>
        </w:rPr>
        <w:t xml:space="preserve">      </w:t>
      </w:r>
    </w:p>
    <w:p w:rsidR="00056336" w:rsidRPr="005B7A07" w:rsidRDefault="00056336" w:rsidP="005E7215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 w:rsidRPr="005B7A07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21AC18" wp14:editId="2CD3F3CE">
                <wp:simplePos x="0" y="0"/>
                <wp:positionH relativeFrom="margin">
                  <wp:align>left</wp:align>
                </wp:positionH>
                <wp:positionV relativeFrom="paragraph">
                  <wp:posOffset>741680</wp:posOffset>
                </wp:positionV>
                <wp:extent cx="5810250" cy="2317750"/>
                <wp:effectExtent l="0" t="0" r="19050" b="2540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31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336" w:rsidRDefault="00056336" w:rsidP="000563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1AC18" id="_x0000_s1027" type="#_x0000_t202" style="position:absolute;left:0;text-align:left;margin-left:0;margin-top:58.4pt;width:457.5pt;height:18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">
                <v:textbox>
                  <w:txbxContent>
                    <w:p w:rsidR="00056336" w:rsidRDefault="00056336" w:rsidP="00056336"/>
                  </w:txbxContent>
                </v:textbox>
                <w10:wrap type="square" anchorx="margin"/>
              </v:shape>
            </w:pict>
          </mc:Fallback>
        </mc:AlternateContent>
      </w:r>
      <w:r w:rsidR="00223E4C" w:rsidRPr="005B7A07">
        <w:rPr>
          <w:rFonts w:ascii="標楷體" w:eastAsia="標楷體" w:hAnsi="標楷體" w:hint="eastAsia"/>
        </w:rPr>
        <w:t>下</w:t>
      </w:r>
      <w:r w:rsidR="00223E4C" w:rsidRPr="005B7A07">
        <w:rPr>
          <w:rFonts w:ascii="標楷體" w:eastAsia="標楷體" w:hAnsi="標楷體"/>
        </w:rPr>
        <w:t>方空格</w:t>
      </w:r>
      <w:r w:rsidR="00223E4C" w:rsidRPr="005B7A07">
        <w:rPr>
          <w:rFonts w:ascii="標楷體" w:eastAsia="標楷體" w:hAnsi="標楷體" w:hint="eastAsia"/>
        </w:rPr>
        <w:t>中</w:t>
      </w:r>
      <w:r w:rsidR="00223E4C" w:rsidRPr="005B7A07">
        <w:rPr>
          <w:rFonts w:ascii="標楷體" w:eastAsia="標楷體" w:hAnsi="標楷體"/>
        </w:rPr>
        <w:t>的21</w:t>
      </w:r>
      <w:r w:rsidR="00223E4C" w:rsidRPr="005B7A07">
        <w:rPr>
          <w:rFonts w:ascii="標楷體" w:eastAsia="標楷體" w:hAnsi="標楷體" w:hint="eastAsia"/>
        </w:rPr>
        <w:t>為</w:t>
      </w:r>
      <w:r w:rsidR="00223E4C" w:rsidRPr="005B7A07">
        <w:rPr>
          <w:rFonts w:ascii="標楷體" w:eastAsia="標楷體" w:hAnsi="標楷體"/>
        </w:rPr>
        <w:t>二元樹的根節點，再將</w:t>
      </w:r>
      <w:r w:rsidRPr="005B7A07">
        <w:rPr>
          <w:rFonts w:ascii="標楷體" w:eastAsia="標楷體" w:hAnsi="標楷體"/>
        </w:rPr>
        <w:t>14</w:t>
      </w:r>
      <w:r w:rsidRPr="005B7A07">
        <w:rPr>
          <w:rFonts w:ascii="標楷體" w:eastAsia="標楷體" w:hAnsi="標楷體" w:hint="eastAsia"/>
        </w:rPr>
        <w:t>、28、11、18、25、32、5、12、15、19、23、26、30、37</w:t>
      </w:r>
      <w:r w:rsidR="00223E4C" w:rsidRPr="005B7A07">
        <w:rPr>
          <w:rFonts w:ascii="標楷體" w:eastAsia="標楷體" w:hAnsi="標楷體" w:hint="eastAsia"/>
        </w:rPr>
        <w:t>等</w:t>
      </w:r>
      <w:r w:rsidR="00223E4C" w:rsidRPr="005B7A07">
        <w:rPr>
          <w:rFonts w:ascii="標楷體" w:eastAsia="標楷體" w:hAnsi="標楷體"/>
        </w:rPr>
        <w:t>數字依序放入二元搜尋樹中。請</w:t>
      </w:r>
      <w:r w:rsidR="00223E4C" w:rsidRPr="005B7A07">
        <w:rPr>
          <w:rFonts w:ascii="標楷體" w:eastAsia="標楷體" w:hAnsi="標楷體" w:hint="eastAsia"/>
        </w:rPr>
        <w:t>問</w:t>
      </w:r>
      <w:r w:rsidR="00223E4C" w:rsidRPr="005B7A07">
        <w:rPr>
          <w:rFonts w:ascii="標楷體" w:eastAsia="標楷體" w:hAnsi="標楷體"/>
        </w:rPr>
        <w:t>建立完成後的</w:t>
      </w:r>
      <w:r w:rsidR="00223E4C" w:rsidRPr="005B7A07">
        <w:rPr>
          <w:rFonts w:ascii="標楷體" w:eastAsia="標楷體" w:hAnsi="標楷體" w:hint="eastAsia"/>
        </w:rPr>
        <w:t>二</w:t>
      </w:r>
      <w:r w:rsidR="00223E4C" w:rsidRPr="005B7A07">
        <w:rPr>
          <w:rFonts w:ascii="標楷體" w:eastAsia="標楷體" w:hAnsi="標楷體"/>
        </w:rPr>
        <w:t>元</w:t>
      </w:r>
      <w:r w:rsidR="00223E4C" w:rsidRPr="005B7A07">
        <w:rPr>
          <w:rFonts w:ascii="標楷體" w:eastAsia="標楷體" w:hAnsi="標楷體" w:hint="eastAsia"/>
        </w:rPr>
        <w:t>搜</w:t>
      </w:r>
      <w:r w:rsidR="00223E4C" w:rsidRPr="005B7A07">
        <w:rPr>
          <w:rFonts w:ascii="標楷體" w:eastAsia="標楷體" w:hAnsi="標楷體"/>
        </w:rPr>
        <w:t>尋樹外觀為何？請</w:t>
      </w:r>
      <w:r w:rsidR="00223E4C" w:rsidRPr="005B7A07">
        <w:rPr>
          <w:rFonts w:ascii="標楷體" w:eastAsia="標楷體" w:hAnsi="標楷體" w:hint="eastAsia"/>
        </w:rPr>
        <w:t>繪</w:t>
      </w:r>
      <w:r w:rsidR="00223E4C" w:rsidRPr="005B7A07">
        <w:rPr>
          <w:rFonts w:ascii="標楷體" w:eastAsia="標楷體" w:hAnsi="標楷體"/>
        </w:rPr>
        <w:t>製在下方空格中。</w:t>
      </w:r>
    </w:p>
    <w:p w:rsidR="00056336" w:rsidRPr="005B7A07" w:rsidRDefault="00056336" w:rsidP="00056336">
      <w:pPr>
        <w:pStyle w:val="a3"/>
        <w:numPr>
          <w:ilvl w:val="1"/>
          <w:numId w:val="2"/>
        </w:numPr>
        <w:ind w:leftChars="0"/>
        <w:jc w:val="both"/>
        <w:rPr>
          <w:rFonts w:ascii="標楷體" w:eastAsia="標楷體" w:hAnsi="標楷體"/>
        </w:rPr>
      </w:pPr>
      <w:r w:rsidRPr="005B7A07">
        <w:rPr>
          <w:rFonts w:ascii="標楷體" w:eastAsia="標楷體" w:hAnsi="標楷體" w:hint="eastAsia"/>
        </w:rPr>
        <w:t>二元搜</w:t>
      </w:r>
      <w:r w:rsidRPr="005B7A07">
        <w:rPr>
          <w:rFonts w:ascii="標楷體" w:eastAsia="標楷體" w:hAnsi="標楷體"/>
        </w:rPr>
        <w:t>尋樹共有幾層？</w:t>
      </w:r>
      <w:r w:rsidRPr="005B7A07">
        <w:rPr>
          <w:rFonts w:ascii="標楷體" w:eastAsia="標楷體" w:hAnsi="標楷體" w:hint="eastAsia"/>
          <w:u w:val="single"/>
        </w:rPr>
        <w:t xml:space="preserve">  </w:t>
      </w:r>
      <w:r w:rsidRPr="005B7A07">
        <w:rPr>
          <w:rFonts w:ascii="標楷體" w:eastAsia="標楷體" w:hAnsi="標楷體"/>
          <w:u w:val="single"/>
        </w:rPr>
        <w:t xml:space="preserve">      </w:t>
      </w:r>
    </w:p>
    <w:p w:rsidR="00056336" w:rsidRPr="005B7A07" w:rsidRDefault="00056336" w:rsidP="00056336">
      <w:pPr>
        <w:pStyle w:val="a3"/>
        <w:numPr>
          <w:ilvl w:val="1"/>
          <w:numId w:val="2"/>
        </w:numPr>
        <w:ind w:leftChars="0"/>
        <w:jc w:val="both"/>
        <w:rPr>
          <w:rFonts w:ascii="標楷體" w:eastAsia="標楷體" w:hAnsi="標楷體"/>
        </w:rPr>
      </w:pPr>
      <w:r w:rsidRPr="005B7A07">
        <w:rPr>
          <w:rFonts w:ascii="標楷體" w:eastAsia="標楷體" w:hAnsi="標楷體" w:hint="eastAsia"/>
        </w:rPr>
        <w:t>在</w:t>
      </w:r>
      <w:r w:rsidRPr="005B7A07">
        <w:rPr>
          <w:rFonts w:ascii="標楷體" w:eastAsia="標楷體" w:hAnsi="標楷體"/>
        </w:rPr>
        <w:t>此二元搜尋樹中搜尋存在的資料</w:t>
      </w:r>
      <w:r w:rsidRPr="005B7A07">
        <w:rPr>
          <w:rFonts w:ascii="標楷體" w:eastAsia="標楷體" w:hAnsi="標楷體" w:hint="eastAsia"/>
        </w:rPr>
        <w:t>，</w:t>
      </w:r>
      <w:r w:rsidRPr="005B7A07">
        <w:rPr>
          <w:rFonts w:ascii="標楷體" w:eastAsia="標楷體" w:hAnsi="標楷體"/>
        </w:rPr>
        <w:t>最多需搜尋幾次？</w:t>
      </w:r>
      <w:r w:rsidRPr="005B7A07">
        <w:rPr>
          <w:rFonts w:ascii="標楷體" w:eastAsia="標楷體" w:hAnsi="標楷體" w:hint="eastAsia"/>
          <w:u w:val="single"/>
        </w:rPr>
        <w:t xml:space="preserve">  </w:t>
      </w:r>
      <w:r w:rsidRPr="005B7A07">
        <w:rPr>
          <w:rFonts w:ascii="標楷體" w:eastAsia="標楷體" w:hAnsi="標楷體"/>
          <w:u w:val="single"/>
        </w:rPr>
        <w:t xml:space="preserve">      </w:t>
      </w:r>
    </w:p>
    <w:p w:rsidR="00056336" w:rsidRPr="005B7A07" w:rsidRDefault="00056336" w:rsidP="00223E4C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 w:rsidRPr="005B7A07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5E2362" wp14:editId="488032CE">
                <wp:simplePos x="0" y="0"/>
                <wp:positionH relativeFrom="margin">
                  <wp:align>left</wp:align>
                </wp:positionH>
                <wp:positionV relativeFrom="paragraph">
                  <wp:posOffset>309880</wp:posOffset>
                </wp:positionV>
                <wp:extent cx="5810250" cy="2038350"/>
                <wp:effectExtent l="0" t="0" r="19050" b="19050"/>
                <wp:wrapSquare wrapText="bothSides"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336" w:rsidRDefault="00056336" w:rsidP="000563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E2362" id="_x0000_s1028" type="#_x0000_t202" style="position:absolute;left:0;text-align:left;margin-left:0;margin-top:24.4pt;width:457.5pt;height:160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">
                <v:textbox>
                  <w:txbxContent>
                    <w:p w:rsidR="00056336" w:rsidRDefault="00056336" w:rsidP="00056336"/>
                  </w:txbxContent>
                </v:textbox>
                <w10:wrap type="square" anchorx="margin"/>
              </v:shape>
            </w:pict>
          </mc:Fallback>
        </mc:AlternateContent>
      </w:r>
      <w:r w:rsidRPr="005B7A07">
        <w:rPr>
          <w:rFonts w:ascii="標楷體" w:eastAsia="標楷體" w:hAnsi="標楷體" w:hint="eastAsia"/>
        </w:rPr>
        <w:t>一</w:t>
      </w:r>
      <w:r w:rsidRPr="005B7A07">
        <w:rPr>
          <w:rFonts w:ascii="標楷體" w:eastAsia="標楷體" w:hAnsi="標楷體"/>
        </w:rPr>
        <w:t>個</w:t>
      </w:r>
      <w:r w:rsidRPr="005B7A07">
        <w:rPr>
          <w:rFonts w:ascii="標楷體" w:eastAsia="標楷體" w:hAnsi="標楷體" w:hint="eastAsia"/>
        </w:rPr>
        <w:t>5層</w:t>
      </w:r>
      <w:r w:rsidRPr="005B7A07">
        <w:rPr>
          <w:rFonts w:ascii="標楷體" w:eastAsia="標楷體" w:hAnsi="標楷體"/>
        </w:rPr>
        <w:t>的二元搜尋樹，最多可以容納</w:t>
      </w:r>
      <w:r w:rsidRPr="005B7A07">
        <w:rPr>
          <w:rFonts w:ascii="標楷體" w:eastAsia="標楷體" w:hAnsi="標楷體" w:hint="eastAsia"/>
          <w:u w:val="single"/>
        </w:rPr>
        <w:t xml:space="preserve">     </w:t>
      </w:r>
      <w:r w:rsidRPr="005B7A07">
        <w:rPr>
          <w:rFonts w:ascii="標楷體" w:eastAsia="標楷體" w:hAnsi="標楷體" w:hint="eastAsia"/>
        </w:rPr>
        <w:t>筆</w:t>
      </w:r>
      <w:r w:rsidRPr="005B7A07">
        <w:rPr>
          <w:rFonts w:ascii="標楷體" w:eastAsia="標楷體" w:hAnsi="標楷體"/>
        </w:rPr>
        <w:t>資料。</w:t>
      </w:r>
    </w:p>
    <w:p w:rsidR="00056336" w:rsidRPr="005B2421" w:rsidRDefault="00056336" w:rsidP="005B2421">
      <w:pPr>
        <w:pStyle w:val="a3"/>
        <w:widowControl/>
        <w:numPr>
          <w:ilvl w:val="0"/>
          <w:numId w:val="6"/>
        </w:numPr>
        <w:ind w:leftChars="0"/>
        <w:rPr>
          <w:rFonts w:ascii="標楷體" w:eastAsia="標楷體" w:hAnsi="標楷體"/>
          <w:sz w:val="28"/>
          <w:bdr w:val="single" w:sz="4" w:space="0" w:color="auto"/>
        </w:rPr>
      </w:pPr>
      <w:r w:rsidRPr="005B7A07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決策</w:t>
      </w:r>
      <w:r w:rsidRPr="005B7A07">
        <w:rPr>
          <w:rFonts w:ascii="標楷體" w:eastAsia="標楷體" w:hAnsi="標楷體"/>
          <w:sz w:val="28"/>
          <w:bdr w:val="single" w:sz="4" w:space="0" w:color="auto"/>
        </w:rPr>
        <w:t>樹</w:t>
      </w:r>
    </w:p>
    <w:p w:rsidR="00056336" w:rsidRPr="005B7A07" w:rsidRDefault="00056336" w:rsidP="00056336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 w:rsidRPr="005B7A07">
        <w:rPr>
          <w:rFonts w:ascii="標楷體" w:eastAsia="標楷體" w:hAnsi="標楷體" w:hint="eastAsia"/>
        </w:rPr>
        <w:t>「兔</w:t>
      </w:r>
      <w:proofErr w:type="gramStart"/>
      <w:r w:rsidRPr="005B7A07">
        <w:rPr>
          <w:rFonts w:ascii="標楷體" w:eastAsia="標楷體" w:hAnsi="標楷體" w:hint="eastAsia"/>
        </w:rPr>
        <w:t>兔</w:t>
      </w:r>
      <w:proofErr w:type="gramEnd"/>
      <w:r w:rsidRPr="005B7A07">
        <w:rPr>
          <w:rFonts w:ascii="標楷體" w:eastAsia="標楷體" w:hAnsi="標楷體" w:hint="eastAsia"/>
        </w:rPr>
        <w:t>農</w:t>
      </w:r>
      <w:r w:rsidRPr="005B7A07">
        <w:rPr>
          <w:rFonts w:ascii="標楷體" w:eastAsia="標楷體" w:hAnsi="標楷體"/>
        </w:rPr>
        <w:t>場</w:t>
      </w:r>
      <w:r w:rsidRPr="005B7A07">
        <w:rPr>
          <w:rFonts w:ascii="標楷體" w:eastAsia="標楷體" w:hAnsi="標楷體" w:hint="eastAsia"/>
        </w:rPr>
        <w:t>」</w:t>
      </w:r>
      <w:r w:rsidRPr="005B7A07">
        <w:rPr>
          <w:rFonts w:ascii="標楷體" w:eastAsia="標楷體" w:hAnsi="標楷體"/>
        </w:rPr>
        <w:t>中</w:t>
      </w:r>
      <w:r w:rsidRPr="005B7A07">
        <w:rPr>
          <w:rFonts w:ascii="標楷體" w:eastAsia="標楷體" w:hAnsi="標楷體" w:hint="eastAsia"/>
        </w:rPr>
        <w:t>有2種</w:t>
      </w:r>
      <w:r w:rsidRPr="005B7A07">
        <w:rPr>
          <w:rFonts w:ascii="標楷體" w:eastAsia="標楷體" w:hAnsi="標楷體"/>
        </w:rPr>
        <w:t>兔子，分別為「甲類兔子」與</w:t>
      </w:r>
      <w:r w:rsidRPr="005B7A07">
        <w:rPr>
          <w:rFonts w:ascii="標楷體" w:eastAsia="標楷體" w:hAnsi="標楷體" w:hint="eastAsia"/>
        </w:rPr>
        <w:t>「</w:t>
      </w:r>
      <w:r w:rsidRPr="005B7A07">
        <w:rPr>
          <w:rFonts w:ascii="標楷體" w:eastAsia="標楷體" w:hAnsi="標楷體"/>
        </w:rPr>
        <w:t>乙類兔子」。有</w:t>
      </w:r>
      <w:r w:rsidRPr="005B7A07">
        <w:rPr>
          <w:rFonts w:ascii="標楷體" w:eastAsia="標楷體" w:hAnsi="標楷體" w:hint="eastAsia"/>
        </w:rPr>
        <w:t>一</w:t>
      </w:r>
      <w:r w:rsidRPr="005B7A07">
        <w:rPr>
          <w:rFonts w:ascii="標楷體" w:eastAsia="標楷體" w:hAnsi="標楷體"/>
        </w:rPr>
        <w:t>天</w:t>
      </w:r>
      <w:r w:rsidRPr="005B7A07">
        <w:rPr>
          <w:rFonts w:ascii="標楷體" w:eastAsia="標楷體" w:hAnsi="標楷體" w:hint="eastAsia"/>
        </w:rPr>
        <w:t>2種兔</w:t>
      </w:r>
      <w:r w:rsidRPr="005B7A07">
        <w:rPr>
          <w:rFonts w:ascii="標楷體" w:eastAsia="標楷體" w:hAnsi="標楷體"/>
        </w:rPr>
        <w:t>子意外混雜在一起，農</w:t>
      </w:r>
      <w:r w:rsidRPr="005B7A07">
        <w:rPr>
          <w:rFonts w:ascii="標楷體" w:eastAsia="標楷體" w:hAnsi="標楷體" w:hint="eastAsia"/>
        </w:rPr>
        <w:t>場</w:t>
      </w:r>
      <w:r w:rsidRPr="005B7A07">
        <w:rPr>
          <w:rFonts w:ascii="標楷體" w:eastAsia="標楷體" w:hAnsi="標楷體"/>
        </w:rPr>
        <w:t>主人要聘請工讀生依照子的</w:t>
      </w:r>
      <w:r w:rsidRPr="005B7A07">
        <w:rPr>
          <w:rFonts w:ascii="標楷體" w:eastAsia="標楷體" w:hAnsi="標楷體" w:hint="eastAsia"/>
        </w:rPr>
        <w:t>特徵</w:t>
      </w:r>
      <w:r w:rsidRPr="005B7A07">
        <w:rPr>
          <w:rFonts w:ascii="標楷體" w:eastAsia="標楷體" w:hAnsi="標楷體"/>
        </w:rPr>
        <w:t>將兔子分類，他將</w:t>
      </w:r>
      <w:r w:rsidRPr="005B7A07">
        <w:rPr>
          <w:rFonts w:ascii="標楷體" w:eastAsia="標楷體" w:hAnsi="標楷體" w:hint="eastAsia"/>
        </w:rPr>
        <w:t>2種</w:t>
      </w:r>
      <w:r w:rsidRPr="005B7A07">
        <w:rPr>
          <w:rFonts w:ascii="標楷體" w:eastAsia="標楷體" w:hAnsi="標楷體"/>
        </w:rPr>
        <w:t>兔子</w:t>
      </w:r>
      <w:r w:rsidRPr="005B7A07">
        <w:rPr>
          <w:rFonts w:ascii="標楷體" w:eastAsia="標楷體" w:hAnsi="標楷體" w:hint="eastAsia"/>
        </w:rPr>
        <w:t>的</w:t>
      </w:r>
      <w:r w:rsidRPr="005B7A07">
        <w:rPr>
          <w:rFonts w:ascii="標楷體" w:eastAsia="標楷體" w:hAnsi="標楷體"/>
        </w:rPr>
        <w:t>特徵書寫如下：</w:t>
      </w:r>
    </w:p>
    <w:p w:rsidR="00056336" w:rsidRPr="005B7A07" w:rsidRDefault="00056336" w:rsidP="00056336">
      <w:pPr>
        <w:pStyle w:val="a3"/>
        <w:numPr>
          <w:ilvl w:val="1"/>
          <w:numId w:val="2"/>
        </w:numPr>
        <w:ind w:leftChars="0"/>
        <w:jc w:val="both"/>
        <w:rPr>
          <w:rFonts w:ascii="標楷體" w:eastAsia="標楷體" w:hAnsi="標楷體"/>
        </w:rPr>
      </w:pPr>
      <w:r w:rsidRPr="005B7A07">
        <w:rPr>
          <w:rFonts w:ascii="標楷體" w:eastAsia="標楷體" w:hAnsi="標楷體" w:hint="eastAsia"/>
        </w:rPr>
        <w:t>甲</w:t>
      </w:r>
      <w:r w:rsidRPr="005B7A07">
        <w:rPr>
          <w:rFonts w:ascii="標楷體" w:eastAsia="標楷體" w:hAnsi="標楷體"/>
        </w:rPr>
        <w:t>類兔子的毛</w:t>
      </w:r>
      <w:r w:rsidRPr="005B7A07">
        <w:rPr>
          <w:rFonts w:ascii="標楷體" w:eastAsia="標楷體" w:hAnsi="標楷體" w:hint="eastAsia"/>
        </w:rPr>
        <w:t>色</w:t>
      </w:r>
      <w:r w:rsidRPr="005B7A07">
        <w:rPr>
          <w:rFonts w:ascii="標楷體" w:eastAsia="標楷體" w:hAnsi="標楷體"/>
        </w:rPr>
        <w:t>可能是白色、黑色、棕</w:t>
      </w:r>
      <w:r w:rsidRPr="005B7A07">
        <w:rPr>
          <w:rFonts w:ascii="標楷體" w:eastAsia="標楷體" w:hAnsi="標楷體" w:hint="eastAsia"/>
        </w:rPr>
        <w:t>色</w:t>
      </w:r>
      <w:r w:rsidRPr="005B7A07">
        <w:rPr>
          <w:rFonts w:ascii="標楷體" w:eastAsia="標楷體" w:hAnsi="標楷體"/>
        </w:rPr>
        <w:t>，而乙類兔子只有白色。</w:t>
      </w:r>
    </w:p>
    <w:p w:rsidR="00056336" w:rsidRPr="005B7A07" w:rsidRDefault="00056336" w:rsidP="00056336">
      <w:pPr>
        <w:pStyle w:val="a3"/>
        <w:numPr>
          <w:ilvl w:val="1"/>
          <w:numId w:val="2"/>
        </w:numPr>
        <w:ind w:leftChars="0"/>
        <w:jc w:val="both"/>
        <w:rPr>
          <w:rFonts w:ascii="標楷體" w:eastAsia="標楷體" w:hAnsi="標楷體"/>
        </w:rPr>
      </w:pPr>
      <w:r w:rsidRPr="005B7A07">
        <w:rPr>
          <w:rFonts w:ascii="標楷體" w:eastAsia="標楷體" w:hAnsi="標楷體" w:hint="eastAsia"/>
        </w:rPr>
        <w:t>甲</w:t>
      </w:r>
      <w:r w:rsidRPr="005B7A07">
        <w:rPr>
          <w:rFonts w:ascii="標楷體" w:eastAsia="標楷體" w:hAnsi="標楷體"/>
        </w:rPr>
        <w:t>類兔子的體長為</w:t>
      </w:r>
      <w:r w:rsidRPr="005B7A07">
        <w:rPr>
          <w:rFonts w:ascii="標楷體" w:eastAsia="標楷體" w:hAnsi="標楷體" w:hint="eastAsia"/>
        </w:rPr>
        <w:t>30公</w:t>
      </w:r>
      <w:r w:rsidRPr="005B7A07">
        <w:rPr>
          <w:rFonts w:ascii="標楷體" w:eastAsia="標楷體" w:hAnsi="標楷體"/>
        </w:rPr>
        <w:t>分</w:t>
      </w:r>
      <w:proofErr w:type="gramStart"/>
      <w:r w:rsidRPr="005B7A07">
        <w:rPr>
          <w:rFonts w:ascii="標楷體" w:eastAsia="標楷體" w:hAnsi="標楷體"/>
        </w:rPr>
        <w:t>以內</w:t>
      </w:r>
      <w:r w:rsidRPr="005B7A07">
        <w:rPr>
          <w:rFonts w:ascii="標楷體" w:eastAsia="標楷體" w:hAnsi="標楷體" w:hint="eastAsia"/>
        </w:rPr>
        <w:t>（</w:t>
      </w:r>
      <w:proofErr w:type="gramEnd"/>
      <w:r w:rsidRPr="005B7A07">
        <w:rPr>
          <w:rFonts w:ascii="標楷體" w:eastAsia="標楷體" w:hAnsi="標楷體"/>
        </w:rPr>
        <w:t>含），而乙類兔子則為</w:t>
      </w:r>
      <w:r w:rsidRPr="005B7A07">
        <w:rPr>
          <w:rFonts w:ascii="標楷體" w:eastAsia="標楷體" w:hAnsi="標楷體" w:hint="eastAsia"/>
        </w:rPr>
        <w:t>20公</w:t>
      </w:r>
      <w:r w:rsidRPr="005B7A07">
        <w:rPr>
          <w:rFonts w:ascii="標楷體" w:eastAsia="標楷體" w:hAnsi="標楷體"/>
        </w:rPr>
        <w:t>分以上。</w:t>
      </w:r>
    </w:p>
    <w:p w:rsidR="00056336" w:rsidRPr="005B7A07" w:rsidRDefault="00056336" w:rsidP="00056336">
      <w:pPr>
        <w:pStyle w:val="a3"/>
        <w:numPr>
          <w:ilvl w:val="1"/>
          <w:numId w:val="2"/>
        </w:numPr>
        <w:ind w:leftChars="0"/>
        <w:jc w:val="both"/>
        <w:rPr>
          <w:rFonts w:ascii="標楷體" w:eastAsia="標楷體" w:hAnsi="標楷體"/>
        </w:rPr>
      </w:pPr>
      <w:r w:rsidRPr="005B7A07">
        <w:rPr>
          <w:rFonts w:ascii="標楷體" w:eastAsia="標楷體" w:hAnsi="標楷體" w:hint="eastAsia"/>
        </w:rPr>
        <w:t>甲</w:t>
      </w:r>
      <w:r w:rsidRPr="005B7A07">
        <w:rPr>
          <w:rFonts w:ascii="標楷體" w:eastAsia="標楷體" w:hAnsi="標楷體"/>
        </w:rPr>
        <w:t>類</w:t>
      </w:r>
      <w:r w:rsidRPr="005B7A07">
        <w:rPr>
          <w:rFonts w:ascii="標楷體" w:eastAsia="標楷體" w:hAnsi="標楷體" w:hint="eastAsia"/>
        </w:rPr>
        <w:t>兔</w:t>
      </w:r>
      <w:r w:rsidRPr="005B7A07">
        <w:rPr>
          <w:rFonts w:ascii="標楷體" w:eastAsia="標楷體" w:hAnsi="標楷體"/>
        </w:rPr>
        <w:t>子的體重小於</w:t>
      </w:r>
      <w:r w:rsidRPr="005B7A07">
        <w:rPr>
          <w:rFonts w:ascii="標楷體" w:eastAsia="標楷體" w:hAnsi="標楷體" w:hint="eastAsia"/>
        </w:rPr>
        <w:t>3公</w:t>
      </w:r>
      <w:r w:rsidRPr="005B7A07">
        <w:rPr>
          <w:rFonts w:ascii="標楷體" w:eastAsia="標楷體" w:hAnsi="標楷體"/>
        </w:rPr>
        <w:t>斤（含），而乙類兔子的體重超富</w:t>
      </w:r>
      <w:r w:rsidRPr="005B7A07">
        <w:rPr>
          <w:rFonts w:ascii="標楷體" w:eastAsia="標楷體" w:hAnsi="標楷體" w:hint="eastAsia"/>
        </w:rPr>
        <w:t>3公</w:t>
      </w:r>
      <w:r w:rsidRPr="005B7A07">
        <w:rPr>
          <w:rFonts w:ascii="標楷體" w:eastAsia="標楷體" w:hAnsi="標楷體"/>
        </w:rPr>
        <w:t>斤。</w:t>
      </w:r>
    </w:p>
    <w:p w:rsidR="00056336" w:rsidRPr="005B7A07" w:rsidRDefault="00B57A6F" w:rsidP="00287500">
      <w:pPr>
        <w:ind w:left="425"/>
        <w:jc w:val="both"/>
        <w:rPr>
          <w:rFonts w:ascii="標楷體" w:eastAsia="標楷體" w:hAnsi="標楷體"/>
        </w:rPr>
      </w:pPr>
      <w:r w:rsidRPr="005B7A07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DD0B49" wp14:editId="3406D6FF">
                <wp:simplePos x="0" y="0"/>
                <wp:positionH relativeFrom="margin">
                  <wp:align>left</wp:align>
                </wp:positionH>
                <wp:positionV relativeFrom="paragraph">
                  <wp:posOffset>343535</wp:posOffset>
                </wp:positionV>
                <wp:extent cx="5810250" cy="2279650"/>
                <wp:effectExtent l="0" t="0" r="19050" b="25400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27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A6F" w:rsidRDefault="00B57A6F" w:rsidP="00B57A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0B49" id="_x0000_s1029" type="#_x0000_t202" style="position:absolute;left:0;text-align:left;margin-left:0;margin-top:27.05pt;width:457.5pt;height:17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">
                <v:textbox>
                  <w:txbxContent>
                    <w:p w:rsidR="00B57A6F" w:rsidRDefault="00B57A6F" w:rsidP="00B57A6F"/>
                  </w:txbxContent>
                </v:textbox>
                <w10:wrap type="square" anchorx="margin"/>
              </v:shape>
            </w:pict>
          </mc:Fallback>
        </mc:AlternateContent>
      </w:r>
      <w:r w:rsidR="00056336" w:rsidRPr="005B7A07">
        <w:rPr>
          <w:rFonts w:ascii="標楷體" w:eastAsia="標楷體" w:hAnsi="標楷體" w:hint="eastAsia"/>
        </w:rPr>
        <w:t>請</w:t>
      </w:r>
      <w:r w:rsidR="00056336" w:rsidRPr="005B7A07">
        <w:rPr>
          <w:rFonts w:ascii="標楷體" w:eastAsia="標楷體" w:hAnsi="標楷體"/>
        </w:rPr>
        <w:t>將上述兔子分類的原則繪製成「決策樹」，供工讀生依決策樹進行分類。</w:t>
      </w:r>
    </w:p>
    <w:p w:rsidR="00223E4C" w:rsidRPr="005B7A07" w:rsidRDefault="00B57A6F" w:rsidP="005B2421">
      <w:pPr>
        <w:pStyle w:val="a3"/>
        <w:widowControl/>
        <w:numPr>
          <w:ilvl w:val="0"/>
          <w:numId w:val="6"/>
        </w:numPr>
        <w:ind w:leftChars="0"/>
        <w:rPr>
          <w:rFonts w:ascii="標楷體" w:eastAsia="標楷體" w:hAnsi="標楷體"/>
          <w:sz w:val="28"/>
          <w:bdr w:val="single" w:sz="4" w:space="0" w:color="auto"/>
        </w:rPr>
      </w:pPr>
      <w:r w:rsidRPr="005B7A07">
        <w:rPr>
          <w:rFonts w:ascii="標楷體" w:eastAsia="標楷體" w:hAnsi="標楷體" w:hint="eastAsia"/>
          <w:sz w:val="28"/>
          <w:bdr w:val="single" w:sz="4" w:space="0" w:color="auto"/>
        </w:rPr>
        <w:t>圖</w:t>
      </w:r>
    </w:p>
    <w:p w:rsidR="00B57A6F" w:rsidRPr="005B7A07" w:rsidRDefault="00B57A6F" w:rsidP="00E06BB2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 w:rsidRPr="005B7A07">
        <w:rPr>
          <w:rFonts w:ascii="標楷體" w:eastAsia="標楷體" w:hAnsi="標楷體" w:hint="eastAsia"/>
        </w:rPr>
        <w:t>台</w:t>
      </w:r>
      <w:r w:rsidRPr="005B7A07">
        <w:rPr>
          <w:rFonts w:ascii="標楷體" w:eastAsia="標楷體" w:hAnsi="標楷體"/>
        </w:rPr>
        <w:t>北</w:t>
      </w:r>
      <w:r w:rsidRPr="005B7A07">
        <w:rPr>
          <w:rFonts w:ascii="標楷體" w:eastAsia="標楷體" w:hAnsi="標楷體" w:hint="eastAsia"/>
        </w:rPr>
        <w:t>捷</w:t>
      </w:r>
      <w:r w:rsidRPr="005B7A07">
        <w:rPr>
          <w:rFonts w:ascii="標楷體" w:eastAsia="標楷體" w:hAnsi="標楷體"/>
        </w:rPr>
        <w:t>運路線</w:t>
      </w:r>
      <w:r w:rsidR="00287500" w:rsidRPr="005B7A07">
        <w:rPr>
          <w:rFonts w:ascii="標楷體" w:eastAsia="標楷體" w:hAnsi="標楷體" w:hint="eastAsia"/>
        </w:rPr>
        <w:t>：</w:t>
      </w:r>
      <w:r w:rsidR="00287500" w:rsidRPr="005B7A07">
        <w:rPr>
          <w:rFonts w:ascii="標楷體" w:eastAsia="標楷體" w:hAnsi="標楷體"/>
        </w:rPr>
        <w:t>從新</w:t>
      </w:r>
      <w:r w:rsidR="00287500" w:rsidRPr="005B7A07">
        <w:rPr>
          <w:rFonts w:ascii="標楷體" w:eastAsia="標楷體" w:hAnsi="標楷體" w:hint="eastAsia"/>
        </w:rPr>
        <w:t>店</w:t>
      </w:r>
      <w:r w:rsidR="00287500" w:rsidRPr="005B7A07">
        <w:rPr>
          <w:rFonts w:ascii="標楷體" w:eastAsia="標楷體" w:hAnsi="標楷體"/>
        </w:rPr>
        <w:t>站到南京</w:t>
      </w:r>
      <w:r w:rsidR="00287500" w:rsidRPr="005B7A07">
        <w:rPr>
          <w:rFonts w:ascii="標楷體" w:eastAsia="標楷體" w:hAnsi="標楷體" w:hint="eastAsia"/>
        </w:rPr>
        <w:t>復興</w:t>
      </w:r>
      <w:r w:rsidR="00287500" w:rsidRPr="005B7A07">
        <w:rPr>
          <w:rFonts w:ascii="標楷體" w:eastAsia="標楷體" w:hAnsi="標楷體"/>
        </w:rPr>
        <w:t>站有</w:t>
      </w:r>
      <w:proofErr w:type="gramStart"/>
      <w:r w:rsidR="00287500" w:rsidRPr="005B7A07">
        <w:rPr>
          <w:rFonts w:ascii="標楷體" w:eastAsia="標楷體" w:hAnsi="標楷體"/>
        </w:rPr>
        <w:t>幾種坐法</w:t>
      </w:r>
      <w:proofErr w:type="gramEnd"/>
      <w:r w:rsidR="00287500" w:rsidRPr="005B7A07">
        <w:rPr>
          <w:rFonts w:ascii="標楷體" w:eastAsia="標楷體" w:hAnsi="標楷體"/>
        </w:rPr>
        <w:t>？</w:t>
      </w:r>
      <w:r w:rsidR="00287500" w:rsidRPr="005B7A07">
        <w:rPr>
          <w:rFonts w:ascii="標楷體" w:eastAsia="標楷體" w:hAnsi="標楷體" w:hint="eastAsia"/>
        </w:rPr>
        <w:t>請依</w:t>
      </w:r>
      <w:r w:rsidR="00287500" w:rsidRPr="005B7A07">
        <w:rPr>
          <w:rFonts w:ascii="標楷體" w:eastAsia="標楷體" w:hAnsi="標楷體"/>
        </w:rPr>
        <w:t>序列出</w:t>
      </w:r>
      <w:r w:rsidR="00287500" w:rsidRPr="005B7A07">
        <w:rPr>
          <w:rFonts w:ascii="標楷體" w:eastAsia="標楷體" w:hAnsi="標楷體" w:hint="eastAsia"/>
        </w:rPr>
        <w:t>車</w:t>
      </w:r>
      <w:r w:rsidR="00287500" w:rsidRPr="005B7A07">
        <w:rPr>
          <w:rFonts w:ascii="標楷體" w:eastAsia="標楷體" w:hAnsi="標楷體"/>
        </w:rPr>
        <w:t>站編號</w:t>
      </w:r>
      <w:r w:rsidR="00287500" w:rsidRPr="005B7A07">
        <w:rPr>
          <w:rFonts w:ascii="標楷體" w:eastAsia="標楷體" w:hAnsi="標楷體" w:hint="eastAsia"/>
        </w:rPr>
        <w:t>（不可</w:t>
      </w:r>
      <w:r w:rsidR="00287500" w:rsidRPr="005B7A07">
        <w:rPr>
          <w:rFonts w:ascii="標楷體" w:eastAsia="標楷體" w:hAnsi="標楷體"/>
        </w:rPr>
        <w:t>往回）</w:t>
      </w:r>
    </w:p>
    <w:p w:rsidR="00287500" w:rsidRPr="005B7A07" w:rsidRDefault="00287500" w:rsidP="00287500">
      <w:pPr>
        <w:jc w:val="both"/>
        <w:rPr>
          <w:rFonts w:ascii="標楷體" w:eastAsia="標楷體" w:hAnsi="標楷體"/>
        </w:rPr>
      </w:pPr>
    </w:p>
    <w:p w:rsidR="00287500" w:rsidRPr="005B7A07" w:rsidRDefault="00287500" w:rsidP="00287500">
      <w:pPr>
        <w:jc w:val="both"/>
        <w:rPr>
          <w:rFonts w:ascii="標楷體" w:eastAsia="標楷體" w:hAnsi="標楷體"/>
        </w:rPr>
      </w:pPr>
    </w:p>
    <w:p w:rsidR="00287500" w:rsidRPr="005B7A07" w:rsidRDefault="00287500" w:rsidP="00287500">
      <w:pPr>
        <w:jc w:val="both"/>
        <w:rPr>
          <w:rFonts w:ascii="標楷體" w:eastAsia="標楷體" w:hAnsi="標楷體"/>
        </w:rPr>
      </w:pPr>
    </w:p>
    <w:p w:rsidR="00287500" w:rsidRPr="005B7A07" w:rsidRDefault="00287500" w:rsidP="00287500">
      <w:pPr>
        <w:jc w:val="both"/>
        <w:rPr>
          <w:rFonts w:ascii="標楷體" w:eastAsia="標楷體" w:hAnsi="標楷體"/>
        </w:rPr>
      </w:pPr>
    </w:p>
    <w:p w:rsidR="00287500" w:rsidRPr="005B7A07" w:rsidRDefault="00287500" w:rsidP="00287500">
      <w:pPr>
        <w:jc w:val="both"/>
        <w:rPr>
          <w:rFonts w:ascii="標楷體" w:eastAsia="標楷體" w:hAnsi="標楷體"/>
        </w:rPr>
      </w:pPr>
    </w:p>
    <w:p w:rsidR="00B57A6F" w:rsidRPr="005B7A07" w:rsidRDefault="00B57A6F" w:rsidP="00E06BB2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 w:rsidRPr="005B7A07">
        <w:rPr>
          <w:rFonts w:ascii="標楷體" w:eastAsia="標楷體" w:hAnsi="標楷體" w:hint="eastAsia"/>
        </w:rPr>
        <w:t>山</w:t>
      </w:r>
      <w:r w:rsidRPr="005B7A07">
        <w:rPr>
          <w:rFonts w:ascii="標楷體" w:eastAsia="標楷體" w:hAnsi="標楷體"/>
        </w:rPr>
        <w:t>上有個</w:t>
      </w:r>
      <w:r w:rsidRPr="005B7A07">
        <w:rPr>
          <w:rFonts w:ascii="標楷體" w:eastAsia="標楷體" w:hAnsi="標楷體" w:hint="eastAsia"/>
        </w:rPr>
        <w:t>村</w:t>
      </w:r>
      <w:r w:rsidRPr="005B7A07">
        <w:rPr>
          <w:rFonts w:ascii="標楷體" w:eastAsia="標楷體" w:hAnsi="標楷體"/>
        </w:rPr>
        <w:t>莊住了</w:t>
      </w:r>
      <w:r w:rsidRPr="005B7A07">
        <w:rPr>
          <w:rFonts w:ascii="標楷體" w:eastAsia="標楷體" w:hAnsi="標楷體" w:hint="eastAsia"/>
        </w:rPr>
        <w:t>6戶</w:t>
      </w:r>
      <w:r w:rsidRPr="005B7A07">
        <w:rPr>
          <w:rFonts w:ascii="標楷體" w:eastAsia="標楷體" w:hAnsi="標楷體"/>
        </w:rPr>
        <w:t>人家（</w:t>
      </w:r>
      <w:r w:rsidRPr="005B7A07">
        <w:rPr>
          <w:rFonts w:ascii="標楷體" w:eastAsia="標楷體" w:hAnsi="標楷體" w:hint="eastAsia"/>
        </w:rPr>
        <w:t>A~F）</w:t>
      </w:r>
      <w:r w:rsidRPr="005B7A07">
        <w:rPr>
          <w:rFonts w:ascii="標楷體" w:eastAsia="標楷體" w:hAnsi="標楷體"/>
        </w:rPr>
        <w:t>，假設要拉電線讓這</w:t>
      </w:r>
      <w:r w:rsidRPr="005B7A07">
        <w:rPr>
          <w:rFonts w:ascii="標楷體" w:eastAsia="標楷體" w:hAnsi="標楷體" w:hint="eastAsia"/>
        </w:rPr>
        <w:t>6戶</w:t>
      </w:r>
      <w:r w:rsidRPr="005B7A07">
        <w:rPr>
          <w:rFonts w:ascii="標楷體" w:eastAsia="標楷體" w:hAnsi="標楷體"/>
        </w:rPr>
        <w:t>人家都有電</w:t>
      </w:r>
      <w:r w:rsidRPr="005B7A07">
        <w:rPr>
          <w:rFonts w:ascii="標楷體" w:eastAsia="標楷體" w:hAnsi="標楷體" w:hint="eastAsia"/>
        </w:rPr>
        <w:t>可</w:t>
      </w:r>
      <w:r w:rsidRPr="005B7A07">
        <w:rPr>
          <w:rFonts w:ascii="標楷體" w:eastAsia="標楷體" w:hAnsi="標楷體"/>
        </w:rPr>
        <w:t>用，每戶之間拉電線所需花用的興建成本如下圖所示，請同</w:t>
      </w:r>
      <w:r w:rsidRPr="005B7A07">
        <w:rPr>
          <w:rFonts w:ascii="標楷體" w:eastAsia="標楷體" w:hAnsi="標楷體" w:hint="eastAsia"/>
        </w:rPr>
        <w:t>學找</w:t>
      </w:r>
      <w:r w:rsidRPr="005B7A07">
        <w:rPr>
          <w:rFonts w:ascii="標楷體" w:eastAsia="標楷體" w:hAnsi="標楷體"/>
        </w:rPr>
        <w:t>出花費成本最低的連接方式及</w:t>
      </w:r>
      <w:r w:rsidRPr="005B7A07">
        <w:rPr>
          <w:rFonts w:ascii="標楷體" w:eastAsia="標楷體" w:hAnsi="標楷體" w:hint="eastAsia"/>
        </w:rPr>
        <w:t>其</w:t>
      </w:r>
      <w:r w:rsidRPr="005B7A07">
        <w:rPr>
          <w:rFonts w:ascii="標楷體" w:eastAsia="標楷體" w:hAnsi="標楷體"/>
        </w:rPr>
        <w:t>興建成本。</w:t>
      </w:r>
    </w:p>
    <w:p w:rsidR="00A516FB" w:rsidRPr="005B7A07" w:rsidRDefault="00A516FB">
      <w:pPr>
        <w:widowControl/>
        <w:rPr>
          <w:rFonts w:ascii="標楷體" w:eastAsia="標楷體" w:hAnsi="標楷體"/>
        </w:rPr>
      </w:pPr>
      <w:r w:rsidRPr="005B7A07">
        <w:rPr>
          <w:rFonts w:ascii="標楷體" w:eastAsia="標楷體" w:hAnsi="標楷體"/>
          <w:noProof/>
        </w:rPr>
        <w:drawing>
          <wp:inline distT="0" distB="0" distL="0" distR="0" wp14:anchorId="5FEFBC88" wp14:editId="0B20890C">
            <wp:extent cx="2197100" cy="1457260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085" cy="1466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A6F" w:rsidRPr="005B7A07" w:rsidRDefault="00A516FB" w:rsidP="00287500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 w:rsidRPr="005B7A07">
        <w:rPr>
          <w:rFonts w:ascii="標楷體" w:eastAsia="標楷體" w:hAnsi="標楷體" w:hint="eastAsia"/>
        </w:rPr>
        <w:t>Google日</w:t>
      </w:r>
      <w:r w:rsidRPr="005B7A07">
        <w:rPr>
          <w:rFonts w:ascii="標楷體" w:eastAsia="標楷體" w:hAnsi="標楷體"/>
        </w:rPr>
        <w:t>曆</w:t>
      </w:r>
      <w:r w:rsidR="00287500" w:rsidRPr="005B7A07">
        <w:rPr>
          <w:rFonts w:ascii="標楷體" w:eastAsia="標楷體" w:hAnsi="標楷體" w:hint="eastAsia"/>
        </w:rPr>
        <w:t>：</w:t>
      </w:r>
      <w:r w:rsidR="00287500" w:rsidRPr="005B7A07">
        <w:rPr>
          <w:rFonts w:ascii="標楷體" w:eastAsia="標楷體" w:hAnsi="標楷體"/>
        </w:rPr>
        <w:t>請</w:t>
      </w:r>
      <w:r w:rsidR="00287500" w:rsidRPr="005B7A07">
        <w:rPr>
          <w:rFonts w:ascii="標楷體" w:eastAsia="標楷體" w:hAnsi="標楷體" w:hint="eastAsia"/>
        </w:rPr>
        <w:t>加</w:t>
      </w:r>
      <w:r w:rsidR="00287500" w:rsidRPr="005B7A07">
        <w:rPr>
          <w:rFonts w:ascii="標楷體" w:eastAsia="標楷體" w:hAnsi="標楷體"/>
        </w:rPr>
        <w:t>入新活動</w:t>
      </w:r>
      <w:r w:rsidR="00287500" w:rsidRPr="005B7A07">
        <w:rPr>
          <w:rFonts w:ascii="標楷體" w:eastAsia="標楷體" w:hAnsi="標楷體" w:hint="eastAsia"/>
        </w:rPr>
        <w:t>重</w:t>
      </w:r>
      <w:r w:rsidR="00287500" w:rsidRPr="005B7A07">
        <w:rPr>
          <w:rFonts w:ascii="標楷體" w:eastAsia="標楷體" w:hAnsi="標楷體"/>
        </w:rPr>
        <w:t>補修日期</w:t>
      </w:r>
    </w:p>
    <w:p w:rsidR="00A516FB" w:rsidRPr="005B7A07" w:rsidRDefault="00A516FB" w:rsidP="00287500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 w:rsidRPr="005B7A07">
        <w:rPr>
          <w:rFonts w:ascii="標楷體" w:eastAsia="標楷體" w:hAnsi="標楷體" w:hint="eastAsia"/>
        </w:rPr>
        <w:t>Google表</w:t>
      </w:r>
      <w:r w:rsidRPr="005B7A07">
        <w:rPr>
          <w:rFonts w:ascii="標楷體" w:eastAsia="標楷體" w:hAnsi="標楷體"/>
        </w:rPr>
        <w:t>單</w:t>
      </w:r>
      <w:r w:rsidR="00287500" w:rsidRPr="005B7A07">
        <w:rPr>
          <w:rFonts w:ascii="標楷體" w:eastAsia="標楷體" w:hAnsi="標楷體" w:hint="eastAsia"/>
        </w:rPr>
        <w:t>：</w:t>
      </w:r>
      <w:r w:rsidR="00A911CB" w:rsidRPr="005B7A07">
        <w:rPr>
          <w:rFonts w:ascii="標楷體" w:eastAsia="標楷體" w:hAnsi="標楷體" w:hint="eastAsia"/>
        </w:rPr>
        <w:t>做</w:t>
      </w:r>
      <w:r w:rsidR="00A911CB" w:rsidRPr="005B7A07">
        <w:rPr>
          <w:rFonts w:ascii="標楷體" w:eastAsia="標楷體" w:hAnsi="標楷體"/>
        </w:rPr>
        <w:t>一份問卷</w:t>
      </w:r>
    </w:p>
    <w:sectPr w:rsidR="00A516FB" w:rsidRPr="005B7A07" w:rsidSect="00056336">
      <w:headerReference w:type="default" r:id="rId8"/>
      <w:footerReference w:type="default" r:id="rId9"/>
      <w:pgSz w:w="11906" w:h="16838"/>
      <w:pgMar w:top="1134" w:right="1134" w:bottom="1134" w:left="1134" w:header="851" w:footer="36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129" w:rsidRDefault="007F1129" w:rsidP="00056336">
      <w:r>
        <w:separator/>
      </w:r>
    </w:p>
  </w:endnote>
  <w:endnote w:type="continuationSeparator" w:id="0">
    <w:p w:rsidR="007F1129" w:rsidRDefault="007F1129" w:rsidP="0005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8166277"/>
      <w:docPartObj>
        <w:docPartGallery w:val="Page Numbers (Bottom of Page)"/>
        <w:docPartUnique/>
      </w:docPartObj>
    </w:sdtPr>
    <w:sdtEndPr/>
    <w:sdtContent>
      <w:p w:rsidR="00056336" w:rsidRDefault="00056336">
        <w:pPr>
          <w:pStyle w:val="a6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2" name="群組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56336" w:rsidRDefault="00056336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5B2421" w:rsidRPr="005B2421">
                                  <w:rPr>
                                    <w:i/>
                                    <w:noProof/>
                                    <w:sz w:val="18"/>
                                    <w:szCs w:val="18"/>
                                    <w:lang w:val="zh-TW"/>
                                  </w:rPr>
                                  <w:t>3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" name="Oval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BA0C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BA0C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BA0C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群組 2" o:spid="_x0000_s1030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1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<v:textbox inset="0,0,0,0">
                      <w:txbxContent>
                        <w:p w:rsidR="00056336" w:rsidRDefault="00056336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B2421" w:rsidRPr="005B2421">
                            <w:rPr>
                              <w:i/>
                              <w:noProof/>
                              <w:sz w:val="18"/>
                              <w:szCs w:val="18"/>
                              <w:lang w:val="zh-TW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v:group id="Group 3" o:spid="_x0000_s1032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oval id="Oval 4" o:spid="_x0000_s1033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" fillcolor="#7ba0cd" stroked="f"/>
                    <v:oval id="Oval 5" o:spid="_x0000_s1034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" fillcolor="#7ba0cd" stroked="f"/>
                    <v:oval id="Oval 6" o:spid="_x0000_s1035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" fillcolor="#7ba0cd" stroked="f"/>
                  </v:group>
                  <w10:anchorlock/>
                </v:group>
              </w:pict>
            </mc:Fallback>
          </mc:AlternateContent>
        </w:r>
      </w:p>
    </w:sdtContent>
  </w:sdt>
  <w:p w:rsidR="00056336" w:rsidRDefault="000563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129" w:rsidRDefault="007F1129" w:rsidP="00056336">
      <w:r>
        <w:separator/>
      </w:r>
    </w:p>
  </w:footnote>
  <w:footnote w:type="continuationSeparator" w:id="0">
    <w:p w:rsidR="007F1129" w:rsidRDefault="007F1129" w:rsidP="00056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336" w:rsidRDefault="00056336">
    <w:pPr>
      <w:pStyle w:val="a4"/>
    </w:pPr>
    <w:r>
      <w:rPr>
        <w:rFonts w:hint="eastAsia"/>
      </w:rPr>
      <w:t>學</w:t>
    </w:r>
    <w:r>
      <w:t>號：</w:t>
    </w:r>
    <w:r>
      <w:tab/>
    </w:r>
    <w:r>
      <w:rPr>
        <w:rFonts w:hint="eastAsia"/>
      </w:rPr>
      <w:t>姓</w:t>
    </w:r>
    <w:r>
      <w:t>名：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4132"/>
    <w:multiLevelType w:val="multilevel"/>
    <w:tmpl w:val="DFDA737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8974703"/>
    <w:multiLevelType w:val="multilevel"/>
    <w:tmpl w:val="DFDA737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C7E7B33"/>
    <w:multiLevelType w:val="multilevel"/>
    <w:tmpl w:val="DFDA737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2E1221CC"/>
    <w:multiLevelType w:val="multilevel"/>
    <w:tmpl w:val="DFDA737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425B6856"/>
    <w:multiLevelType w:val="multilevel"/>
    <w:tmpl w:val="DFDA737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77DD2EC6"/>
    <w:multiLevelType w:val="hybridMultilevel"/>
    <w:tmpl w:val="3A5647C6"/>
    <w:lvl w:ilvl="0" w:tplc="F2183F70">
      <w:start w:val="1"/>
      <w:numFmt w:val="bullet"/>
      <w:lvlText w:val="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4C"/>
    <w:rsid w:val="00056336"/>
    <w:rsid w:val="00223E4C"/>
    <w:rsid w:val="00287500"/>
    <w:rsid w:val="002B71CB"/>
    <w:rsid w:val="003F6CDD"/>
    <w:rsid w:val="005B2421"/>
    <w:rsid w:val="005B7A07"/>
    <w:rsid w:val="007F1129"/>
    <w:rsid w:val="00A317CF"/>
    <w:rsid w:val="00A516FB"/>
    <w:rsid w:val="00A64BE1"/>
    <w:rsid w:val="00A911CB"/>
    <w:rsid w:val="00B57A6F"/>
    <w:rsid w:val="00E06BB2"/>
    <w:rsid w:val="00E45CC9"/>
    <w:rsid w:val="00E72BAF"/>
    <w:rsid w:val="00EB3A2A"/>
    <w:rsid w:val="00EF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9B949"/>
  <w15:chartTrackingRefBased/>
  <w15:docId w15:val="{8AA1EF28-CFBD-4809-A7F4-1C4C64B3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E4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563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633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63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6336"/>
    <w:rPr>
      <w:sz w:val="20"/>
      <w:szCs w:val="20"/>
    </w:rPr>
  </w:style>
  <w:style w:type="table" w:styleId="a8">
    <w:name w:val="Table Grid"/>
    <w:basedOn w:val="a1"/>
    <w:uiPriority w:val="39"/>
    <w:rsid w:val="00EB3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3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2020-07-16T12:07:00Z</dcterms:created>
  <dcterms:modified xsi:type="dcterms:W3CDTF">2020-08-01T13:20:00Z</dcterms:modified>
</cp:coreProperties>
</file>