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4F" w:rsidRPr="007F2069" w:rsidRDefault="00A15E44" w:rsidP="00D3203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0397460" wp14:editId="67326976">
                <wp:simplePos x="0" y="0"/>
                <wp:positionH relativeFrom="column">
                  <wp:posOffset>5925639</wp:posOffset>
                </wp:positionH>
                <wp:positionV relativeFrom="paragraph">
                  <wp:posOffset>6226175</wp:posOffset>
                </wp:positionV>
                <wp:extent cx="255905" cy="1861457"/>
                <wp:effectExtent l="0" t="0" r="29845" b="43815"/>
                <wp:wrapNone/>
                <wp:docPr id="78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" cy="1861457"/>
                          <a:chOff x="10709" y="11345"/>
                          <a:chExt cx="403" cy="2645"/>
                        </a:xfrm>
                      </wpg:grpSpPr>
                      <wps:wsp>
                        <wps:cNvPr id="7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709" y="11691"/>
                            <a:ext cx="372" cy="18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C3E" w:rsidRPr="008E491A" w:rsidRDefault="00B03C3E" w:rsidP="00B03C3E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補評估申請案</w:t>
                              </w:r>
                            </w:p>
                          </w:txbxContent>
                        </wps:txbx>
                        <wps:bodyPr rot="0" vert="eaVert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80" name="AutoShap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14" y="11349"/>
                            <a:ext cx="1" cy="4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10734" y="11345"/>
                            <a:ext cx="369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0927" y="13469"/>
                            <a:ext cx="0" cy="5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10755" y="13989"/>
                            <a:ext cx="35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0397460" id="Group 215" o:spid="_x0000_s1026" style="position:absolute;margin-left:466.6pt;margin-top:490.25pt;width:20.15pt;height:146.55pt;z-index:251657728" coordorigin="10709,11345" coordsize="403,2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8CKQQAADsRAAAOAAAAZHJzL2Uyb0RvYy54bWzsWNtu3DYQfS+QfyD0vtb9CsuBvRejgNMG&#10;iJt3rkRdUIlUSa21RpB/75CUtPZuDAcxYrSI90ErkdRw5sw5Q1Ln7/dtg+4IFzWjqWGfWQYiNGN5&#10;TcvU+Ot2s4gMJHpMc9wwSlLjngjj/cW7386HLiEOq1iTE47ACBXJ0KVG1fddYpoiq0iLxRnrCIXO&#10;gvEW9/DISzPneADrbWM6lhWYA+N5x1lGhIDWle40LpT9oiBZ/2dRCNKjJjXAt15dubpu5dW8OMdJ&#10;yXFX1dnoBv4BL1pcU5h0NrXCPUY7Xp+YauuMM8GK/ixjrcmKos6IigGisa2jaK4523UqljIZym6G&#10;CaA9wumHzWZ/3H3kqM5TI4RMUdxCjtS0yLF9ic7QlQkMuubdp+4j1yHC7Q3L/hbQbR73y+dSD0bb&#10;4QPLwSDe9Uyhsy94K01A3GivknA/J4Hse5RBo+P7seUbKIMuOwpszw91lrIKUilfs63Qig0k+23X&#10;U17iJKvWowHPcvXbTqA7TZzoiZWzo3MyMqCcOKAqXobqpwp3RCVLSMAmVMFRjeqtDPCK7ZGn4pGz&#10;wzAJKur30A7RKIyExhZRtqwwLckl52yoCM7BP1siAVHMr+oohDTyHNgPUQtiZQknE+hu6EyIR3qS&#10;CTOcdFz014S1SN6kBgdNKUfx3Y3opT+HITK3gjV1vqmbRj3wcrtsOLrDoL+N+qkQjoY1VA6mTL6m&#10;LeoWcA/mkH3SUaWnL7HteNaVEy82QRQuvI3nL+LQihaWHV/FgeXF3mrzVTpoe0lV5zmhNzUlk7Zt&#10;7/uyPFYZrUqlbjSkRuw7vk7Sk0Fa6vetINu6h1LX1G1qRPMgnMjUrmkOYeOkx3Wj783H7iuUAYPp&#10;X6GiiCBzr1nQ77d7sCLZsWX5PVCCM8gXVD2oz3BD8Gf4N9AA1S41xD87zImBmt8pEMsNwCMoj+oB&#10;bvjD1u3UimlWMSieYETfLntdSncdr8sK5tAUpuwSFF/Uih0Hf0bqguZeSXwRRKLFJ/1RAkW+qvmj&#10;hJZUl7RsT8eSNstOjb6976B8PVKdfkW+/7TqUNHU3ecJjbHY2VZse3PVinVNm/Rna/V5kTsyZ6qU&#10;R+ITPccS6SWjFHTIuAb8CSnOgsJJQ1/MX1iMRpo+RVmYZdTqqWqteB2tI2/hOcF64Vmr1eJys/QW&#10;wcYO/ZW7Wi5X9mPVylrwctVKf2YYHohKFygoXc+ISitJ1iSZ8lekLjDihLqKiD+XuhKvmbCheyDs&#10;uMxOhHUDWNjUEv1G2HGZ+cUJCxuIE8I6khyvSNjYCXWFdT3gp1pSJ8LCUiDp6jvPbG/eKux09vrm&#10;meJ0X/S/rbBwSjghrFp+X5GwoQ8nHXmQcePoiLAunHveKuyjjfx/tsKqgyWc0NX2fPyaID8BPHxW&#10;W4jDN4+LfwEAAP//AwBQSwMEFAAGAAgAAAAhACplT3jhAAAADAEAAA8AAABkcnMvZG93bnJldi54&#10;bWxMj01Lw0AQhu+C/2EZwZvdfNCvmE0pRT0VwVYQb9vsNAnNzobsNkn/veNJb+8wD+88k28m24oB&#10;e984UhDPIhBIpTMNVQo+j69PKxA+aDK6dYQKbuhhU9zf5TozbqQPHA6hElxCPtMK6hC6TEpf1mi1&#10;n7kOiXdn11sdeOwraXo9crltZRJFC2l1Q3yh1h3uaiwvh6tV8DbqcZvGL8P+ct7dvo/z9699jEo9&#10;PkzbZxABp/AHw68+q0PBTid3JeNFq2CdpgmjHFbRHAQT62XK4cRoskwXIItc/n+i+AEAAP//AwBQ&#10;SwECLQAUAAYACAAAACEAtoM4kv4AAADhAQAAEwAAAAAAAAAAAAAAAAAAAAAAW0NvbnRlbnRfVHlw&#10;ZXNdLnhtbFBLAQItABQABgAIAAAAIQA4/SH/1gAAAJQBAAALAAAAAAAAAAAAAAAAAC8BAABfcmVs&#10;cy8ucmVsc1BLAQItABQABgAIAAAAIQAQSX8CKQQAADsRAAAOAAAAAAAAAAAAAAAAAC4CAABkcnMv&#10;ZTJvRG9jLnhtbFBLAQItABQABgAIAAAAIQAqZU944QAAAAwBAAAPAAAAAAAAAAAAAAAAAIMGAABk&#10;cnMvZG93bnJldi54bWxQSwUGAAAAAAQABADzAAAAk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7" type="#_x0000_t202" style="position:absolute;left:10709;top:11691;width:372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XxwwAAANsAAAAPAAAAZHJzL2Rvd25yZXYueG1sRI9Ba8JA&#10;FITvBf/D8gre6sYejE1dpQjSgLk0sfdH9jWJZt+G7Bqjv94VCh6HmfmGWW1G04qBetdYVjCfRSCI&#10;S6sbrhQcit3bEoTzyBpby6TgSg4268nLChNtL/xDQ+4rESDsElRQe98lUrqyJoNuZjvi4P3Z3qAP&#10;sq+k7vES4KaV71G0kAYbDgs1drStqTzlZ6Nguz/P23jRHXDQv1Km2fH2nRVKTV/Hr08Qnkb/DP+3&#10;U60g/oDHl/AD5PoOAAD//wMAUEsBAi0AFAAGAAgAAAAhANvh9svuAAAAhQEAABMAAAAAAAAAAAAA&#10;AAAAAAAAAFtDb250ZW50X1R5cGVzXS54bWxQSwECLQAUAAYACAAAACEAWvQsW78AAAAVAQAACwAA&#10;AAAAAAAAAAAAAAAfAQAAX3JlbHMvLnJlbHNQSwECLQAUAAYACAAAACEA4ps18cMAAADbAAAADwAA&#10;AAAAAAAAAAAAAAAHAgAAZHJzL2Rvd25yZXYueG1sUEsFBgAAAAADAAMAtwAAAPcCAAAAAA==&#10;" stroked="f">
                  <v:textbox style="layout-flow:vertical-ideographic" inset="1mm,0,1mm,0">
                    <w:txbxContent>
                      <w:p w:rsidR="00B03C3E" w:rsidRPr="008E491A" w:rsidRDefault="00B03C3E" w:rsidP="00B03C3E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補評估申請案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0" o:spid="_x0000_s1028" type="#_x0000_t32" style="position:absolute;left:10914;top:11349;width:1;height:4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/RwAAAANsAAAAPAAAAZHJzL2Rvd25yZXYueG1sRE9Ni8Iw&#10;EL0L+x/CLHiRNa0HKdUosrAgHgS1B49DMtsWm0k3ydb6781B8Ph43+vtaDsxkA+tYwX5PANBrJ1p&#10;uVZQXX6+ChAhIhvsHJOCBwXYbj4mayyNu/OJhnOsRQrhUKKCJsa+lDLohiyGueuJE/frvMWYoK+l&#10;8XhP4baTiyxbSostp4YGe/puSN/O/1ZBe6iO1TD7i14Xh/zq83C5dlqp6ee4W4GINMa3+OXeGwVF&#10;Wp++pB8gN08AAAD//wMAUEsBAi0AFAAGAAgAAAAhANvh9svuAAAAhQEAABMAAAAAAAAAAAAAAAAA&#10;AAAAAFtDb250ZW50X1R5cGVzXS54bWxQSwECLQAUAAYACAAAACEAWvQsW78AAAAVAQAACwAAAAAA&#10;AAAAAAAAAAAfAQAAX3JlbHMvLnJlbHNQSwECLQAUAAYACAAAACEAEwev0cAAAADbAAAADwAAAAAA&#10;AAAAAAAAAAAHAgAAZHJzL2Rvd25yZXYueG1sUEsFBgAAAAADAAMAtwAAAPQCAAAAAA==&#10;"/>
                <v:shape id="AutoShape 51" o:spid="_x0000_s1029" type="#_x0000_t32" style="position:absolute;left:10734;top:11345;width:36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7qhxAAAANsAAAAPAAAAZHJzL2Rvd25yZXYueG1sRI9BawIx&#10;FITvgv8hPKEXqdkVKrI1yioIWvCgbe+vm9dNcPOybqJu/31TEHocZuYbZrHqXSNu1AXrWUE+yUAQ&#10;V15brhV8vG+f5yBCRNbYeCYFPxRgtRwOFlhof+cj3U6xFgnCoUAFJsa2kDJUhhyGiW+Jk/ftO4cx&#10;ya6WusN7grtGTrNsJh1aTgsGW9oYqs6nq1Nw2Ofr8svY/dvxYg8v27K51uNPpZ5GffkKIlIf/8OP&#10;9k4rmOfw9yX9ALn8BQAA//8DAFBLAQItABQABgAIAAAAIQDb4fbL7gAAAIUBAAATAAAAAAAAAAAA&#10;AAAAAAAAAABbQ29udGVudF9UeXBlc10ueG1sUEsBAi0AFAAGAAgAAAAhAFr0LFu/AAAAFQEAAAsA&#10;AAAAAAAAAAAAAAAAHwEAAF9yZWxzLy5yZWxzUEsBAi0AFAAGAAgAAAAhACxPuqHEAAAA2wAAAA8A&#10;AAAAAAAAAAAAAAAABwIAAGRycy9kb3ducmV2LnhtbFBLBQYAAAAAAwADALcAAAD4AgAAAAA=&#10;"/>
                <v:shape id="AutoShape 52" o:spid="_x0000_s1030" type="#_x0000_t32" style="position:absolute;left:10927;top:13469;width:0;height: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TWxAAAANsAAAAPAAAAZHJzL2Rvd25yZXYueG1sRI9PawIx&#10;FMTvBb9DeEIvRbMKLbIaZS0IteDBf/fn5nUTunlZN1G3394IBY/DzPyGmS06V4srtcF6VjAaZiCI&#10;S68tVwoO+9VgAiJEZI21Z1LwRwEW897LDHPtb7yl6y5WIkE45KjAxNjkUobSkMMw9A1x8n586zAm&#10;2VZSt3hLcFfLcZZ9SIeW04LBhj4Nlb+7i1OwWY+WxcnY9ff2bDfvq6K+VG9HpV77XTEFEamLz/B/&#10;+0srmIzh8SX9ADm/AwAA//8DAFBLAQItABQABgAIAAAAIQDb4fbL7gAAAIUBAAATAAAAAAAAAAAA&#10;AAAAAAAAAABbQ29udGVudF9UeXBlc10ueG1sUEsBAi0AFAAGAAgAAAAhAFr0LFu/AAAAFQEAAAsA&#10;AAAAAAAAAAAAAAAAHwEAAF9yZWxzLy5yZWxzUEsBAi0AFAAGAAgAAAAhANydJNbEAAAA2wAAAA8A&#10;AAAAAAAAAAAAAAAABwIAAGRycy9kb3ducmV2LnhtbFBLBQYAAAAAAwADALcAAAD4AgAAAAA=&#10;"/>
                <v:shape id="AutoShape 53" o:spid="_x0000_s1031" type="#_x0000_t32" style="position:absolute;left:10755;top:13989;width:35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FNxAAAANsAAAAPAAAAZHJzL2Rvd25yZXYueG1sRI9BawIx&#10;FITvBf9DeIVeSs3aY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LPRgU3EAAAA2wAAAA8A&#10;AAAAAAAAAAAAAAAABwIAAGRycy9kb3ducmV2LnhtbFBLBQYAAAAAAwADALcAAAD4AgAAAAA=&#10;"/>
              </v:group>
            </w:pict>
          </mc:Fallback>
        </mc:AlternateContent>
      </w:r>
      <w:r w:rsidR="006E0CF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CF7E97" wp14:editId="54381DC7">
                <wp:simplePos x="0" y="0"/>
                <wp:positionH relativeFrom="column">
                  <wp:posOffset>689610</wp:posOffset>
                </wp:positionH>
                <wp:positionV relativeFrom="paragraph">
                  <wp:posOffset>-405765</wp:posOffset>
                </wp:positionV>
                <wp:extent cx="4812030" cy="397510"/>
                <wp:effectExtent l="3810" t="3810" r="3810" b="0"/>
                <wp:wrapNone/>
                <wp:docPr id="84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203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6E8" w:rsidRPr="00700BCB" w:rsidRDefault="003E1B4A" w:rsidP="003E1B4A">
                            <w:pPr>
                              <w:jc w:val="center"/>
                            </w:pPr>
                            <w:r w:rsidRPr="00F14874">
                              <w:rPr>
                                <w:rFonts w:eastAsia="標楷體"/>
                                <w:bCs/>
                                <w:sz w:val="28"/>
                              </w:rPr>
                              <w:t>1</w:t>
                            </w:r>
                            <w:r w:rsidR="001008EA" w:rsidRPr="00F14874">
                              <w:rPr>
                                <w:rFonts w:eastAsia="標楷體"/>
                                <w:bCs/>
                                <w:sz w:val="28"/>
                              </w:rPr>
                              <w:t>11</w:t>
                            </w:r>
                            <w:r w:rsidRPr="00F14874">
                              <w:rPr>
                                <w:rFonts w:eastAsia="標楷體" w:hAnsi="標楷體"/>
                                <w:bCs/>
                                <w:sz w:val="28"/>
                              </w:rPr>
                              <w:t>學</w:t>
                            </w:r>
                            <w:r w:rsidRPr="00D91A9C">
                              <w:rPr>
                                <w:rFonts w:eastAsia="標楷體" w:hAnsi="標楷體"/>
                                <w:bCs/>
                                <w:sz w:val="28"/>
                              </w:rPr>
                              <w:t>年度</w:t>
                            </w:r>
                            <w:r w:rsidR="006B64D2" w:rsidRPr="00D91A9C">
                              <w:rPr>
                                <w:rFonts w:eastAsia="標楷體" w:hAnsi="標楷體" w:hint="eastAsia"/>
                                <w:bCs/>
                                <w:sz w:val="28"/>
                              </w:rPr>
                              <w:t>教育部主管</w:t>
                            </w:r>
                            <w:r w:rsidRPr="00D91A9C">
                              <w:rPr>
                                <w:rFonts w:eastAsia="標楷體" w:hAnsi="標楷體"/>
                                <w:bCs/>
                                <w:sz w:val="28"/>
                              </w:rPr>
                              <w:t>高級中等學校申請辦理建教合作流程</w:t>
                            </w:r>
                            <w:r w:rsidRPr="00700BCB">
                              <w:rPr>
                                <w:rFonts w:eastAsia="標楷體" w:hAnsi="標楷體"/>
                                <w:bCs/>
                                <w:sz w:val="28"/>
                              </w:rPr>
                              <w:t>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F7E97" id="Rectangle 139" o:spid="_x0000_s1032" style="position:absolute;margin-left:54.3pt;margin-top:-31.95pt;width:378.9pt;height:3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fKhwIAABAFAAAOAAAAZHJzL2Uyb0RvYy54bWysVG1v0zAQ/o7Ef7D8vcvL0rWJlk5jowhp&#10;wMTgB7i201g4drDdpgPx3zlf2q4DPiBEPjg++3x+nrvnfHm16zTZSueVNTXNzlJKpOFWKLOu6edP&#10;y8mcEh+YEUxbI2v6KD29Wrx8cTn0lcxta7WQjkAQ46uhr2kbQl8lieet7Jg/s700sNlY17EAplsn&#10;wrEBonc6ydP0IhmsE72zXHoPq7fjJl1g/KaRPHxoGi8D0TUFbAFHh+MqjsniklVrx/pW8T0M9g8o&#10;OqYMXHoMdcsCIxunfgvVKe6st00447ZLbNMoLpEDsMnSX9g8tKyXyAWS4/tjmvz/C8vfb+8dUaKm&#10;84ISwzqo0UfIGjNrLUl2XsYMDb2vwPGhv3eRo+/vLP/iibE3LfjJa+fs0EomAFcW/ZNnB6Lh4ShZ&#10;De+sgPhsEywma9e4LgaENJAd1uTxWBO5C4TDYjHP8vQcSsdh77ycTTMsWsKqw+ne+fBG2o7ESU0d&#10;oMfobHvnQ0TDqoMLordaiaXSGg23Xt1oR7YM9LHEDwkAyVM3baKzsfHYGHFcAZBwR9yLcLHe38ss&#10;L9JXeTlZXsxnk2JZTCflLJ1P0qx8VV6kRVncLn9EgFlRtUoIae6UkQftZcXf1XbfBaNqUH1kqGk5&#10;zafI/Rl6f0oyxe9PJDsVoBW16kALRydWxcK+NgJosyowpcd58hw+ZhlycPhjVlAGsfKjgsJutUOl&#10;oUaiKlZWPIIunIWyQYXhGYFJa903SgZoyZr6rxvmJCX6rQFtlVlRxB5Go5jOcjDc6c7qdIcZDqFq&#10;GigZpzdh7PtN79S6hZsyTJWx16DHRqFUnlDtVQxth5z2T0Ts61MbvZ4essVPAAAA//8DAFBLAwQU&#10;AAYACAAAACEAWwUjUd0AAAAKAQAADwAAAGRycy9kb3ducmV2LnhtbEyPwU7DMAyG70i8Q2Qkblsy&#10;OqKuNJ0Q0k7AgQ2Jq9dkbUXjlCbdyttjTnD87U+/P5fb2ffi7MbYBTKwWioQjupgO2oMvB92ixxE&#10;TEgW+0DOwLeLsK2ur0osbLjQmzvvUyO4hGKBBtqUhkLKWLfOY1yGwRHvTmH0mDiOjbQjXrjc9/JO&#10;KS09dsQXWhzcU+vqz/3kDaBe26/XU/ZyeJ40bppZ7e4/lDG3N/PjA4jk5vQHw68+q0PFTscwkY2i&#10;56xyzaiBhc42IJjItV6DOPJklYGsSvn/heoHAAD//wMAUEsBAi0AFAAGAAgAAAAhALaDOJL+AAAA&#10;4QEAABMAAAAAAAAAAAAAAAAAAAAAAFtDb250ZW50X1R5cGVzXS54bWxQSwECLQAUAAYACAAAACEA&#10;OP0h/9YAAACUAQAACwAAAAAAAAAAAAAAAAAvAQAAX3JlbHMvLnJlbHNQSwECLQAUAAYACAAAACEA&#10;ixn3yocCAAAQBQAADgAAAAAAAAAAAAAAAAAuAgAAZHJzL2Uyb0RvYy54bWxQSwECLQAUAAYACAAA&#10;ACEAWwUjUd0AAAAKAQAADwAAAAAAAAAAAAAAAADhBAAAZHJzL2Rvd25yZXYueG1sUEsFBgAAAAAE&#10;AAQA8wAAAOsFAAAAAA==&#10;" stroked="f">
                <v:textbox>
                  <w:txbxContent>
                    <w:p w:rsidR="006556E8" w:rsidRPr="00700BCB" w:rsidRDefault="003E1B4A" w:rsidP="003E1B4A">
                      <w:pPr>
                        <w:jc w:val="center"/>
                      </w:pPr>
                      <w:r w:rsidRPr="00F14874">
                        <w:rPr>
                          <w:rFonts w:eastAsia="標楷體"/>
                          <w:bCs/>
                          <w:sz w:val="28"/>
                        </w:rPr>
                        <w:t>1</w:t>
                      </w:r>
                      <w:r w:rsidR="001008EA" w:rsidRPr="00F14874">
                        <w:rPr>
                          <w:rFonts w:eastAsia="標楷體"/>
                          <w:bCs/>
                          <w:sz w:val="28"/>
                        </w:rPr>
                        <w:t>11</w:t>
                      </w:r>
                      <w:r w:rsidRPr="00F14874">
                        <w:rPr>
                          <w:rFonts w:eastAsia="標楷體" w:hAnsi="標楷體"/>
                          <w:bCs/>
                          <w:sz w:val="28"/>
                        </w:rPr>
                        <w:t>學</w:t>
                      </w:r>
                      <w:r w:rsidRPr="00D91A9C">
                        <w:rPr>
                          <w:rFonts w:eastAsia="標楷體" w:hAnsi="標楷體"/>
                          <w:bCs/>
                          <w:sz w:val="28"/>
                        </w:rPr>
                        <w:t>年度</w:t>
                      </w:r>
                      <w:r w:rsidR="006B64D2" w:rsidRPr="00D91A9C">
                        <w:rPr>
                          <w:rFonts w:eastAsia="標楷體" w:hAnsi="標楷體" w:hint="eastAsia"/>
                          <w:bCs/>
                          <w:sz w:val="28"/>
                        </w:rPr>
                        <w:t>教育部主管</w:t>
                      </w:r>
                      <w:r w:rsidRPr="00D91A9C">
                        <w:rPr>
                          <w:rFonts w:eastAsia="標楷體" w:hAnsi="標楷體"/>
                          <w:bCs/>
                          <w:sz w:val="28"/>
                        </w:rPr>
                        <w:t>高級中等學校申請辦理建教合作流程</w:t>
                      </w:r>
                      <w:r w:rsidRPr="00700BCB">
                        <w:rPr>
                          <w:rFonts w:eastAsia="標楷體" w:hAnsi="標楷體"/>
                          <w:bCs/>
                          <w:sz w:val="28"/>
                        </w:rPr>
                        <w:t>圖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6E0CFE" w:rsidRPr="00F14874">
        <w:rPr>
          <w:noProof/>
        </w:rPr>
        <mc:AlternateContent>
          <mc:Choice Requires="wpc">
            <w:drawing>
              <wp:inline distT="0" distB="0" distL="0" distR="0" wp14:anchorId="33F93A4C" wp14:editId="7B3E4B19">
                <wp:extent cx="6102985" cy="9426575"/>
                <wp:effectExtent l="0" t="0" r="0" b="0"/>
                <wp:docPr id="77" name="畫布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4" name="AutoShape 50"/>
                        <wps:cNvCnPr/>
                        <wps:spPr bwMode="auto">
                          <a:xfrm flipV="1">
                            <a:off x="146957" y="1759587"/>
                            <a:ext cx="35077" cy="53390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AutoShape 4"/>
                        <wps:cNvCnPr>
                          <a:cxnSpLocks noChangeShapeType="1"/>
                          <a:stCxn id="19" idx="2"/>
                        </wps:cNvCnPr>
                        <wps:spPr bwMode="auto">
                          <a:xfrm rot="16200000" flipH="1">
                            <a:off x="687705" y="4446904"/>
                            <a:ext cx="151765" cy="44513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AutoShape 16"/>
                        <wps:cNvCnPr>
                          <a:cxnSpLocks noChangeShapeType="1"/>
                          <a:stCxn id="8" idx="3"/>
                        </wps:cNvCnPr>
                        <wps:spPr bwMode="auto">
                          <a:xfrm>
                            <a:off x="5192395" y="2409190"/>
                            <a:ext cx="262255" cy="6604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17"/>
                        <wps:cNvCnPr>
                          <a:cxnSpLocks noChangeShapeType="1"/>
                          <a:stCxn id="10" idx="2"/>
                          <a:endCxn id="17" idx="3"/>
                        </wps:cNvCnPr>
                        <wps:spPr bwMode="auto">
                          <a:xfrm rot="5400000">
                            <a:off x="4900295" y="4190365"/>
                            <a:ext cx="86360" cy="102298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81075" y="104140"/>
                            <a:ext cx="4208145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FE188D" w:rsidRDefault="001008EA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E188D">
                                <w:rPr>
                                  <w:rFonts w:eastAsia="標楷體" w:hAnsi="標楷體" w:hint="eastAsia"/>
                                </w:rPr>
                                <w:t>1</w:t>
                              </w:r>
                              <w:r w:rsidR="008361E2" w:rsidRPr="00FE188D">
                                <w:rPr>
                                  <w:rFonts w:eastAsia="標楷體" w:hAnsi="標楷體" w:hint="eastAsia"/>
                                </w:rPr>
                                <w:t>1</w:t>
                              </w:r>
                              <w:r w:rsidR="008361E2" w:rsidRPr="00FE188D">
                                <w:rPr>
                                  <w:rFonts w:eastAsia="標楷體" w:hAnsi="標楷體"/>
                                </w:rPr>
                                <w:t>0</w:t>
                              </w:r>
                              <w:r w:rsidR="00E84E2A" w:rsidRPr="00FE188D">
                                <w:rPr>
                                  <w:rFonts w:eastAsia="標楷體" w:hAnsi="標楷體" w:hint="eastAsia"/>
                                </w:rPr>
                                <w:t>.</w:t>
                              </w:r>
                              <w:r w:rsidR="00522924" w:rsidRPr="00FE188D">
                                <w:rPr>
                                  <mc:AlternateContent>
                                    <mc:Choice Requires="w16se">
                                      <w:rFonts w:eastAsia="標楷體" w:hAnsi="標楷體" w:hint="eastAsia"/>
                                    </mc:Choice>
                                    <mc:Fallback>
                                      <w:rFonts w:ascii="Segoe UI Emoji" w:eastAsia="Segoe UI Emoji" w:hAnsi="Segoe UI Emoji" w:cs="Segoe UI Emoji"/>
                                    </mc:Fallback>
                                  </mc:AlternateContent>
                                </w:rPr>
                                <mc:AlternateContent>
                                  <mc:Choice Requires="w16se">
                                    <w16se:symEx w16se:font="Segoe UI Emoji" w16se:char="25CB"/>
                                  </mc:Choice>
                                  <mc:Fallback>
                                    <w:t>○</w:t>
                                  </mc:Fallback>
                                </mc:AlternateContent>
                              </w:r>
                              <w:r w:rsidR="0063474D" w:rsidRPr="00FE188D">
                                <w:rPr>
                                  <w:rFonts w:eastAsia="標楷體" w:hAnsi="標楷體" w:hint="eastAsia"/>
                                </w:rPr>
                                <w:t>.</w:t>
                              </w:r>
                              <w:r w:rsidR="00522924" w:rsidRPr="00FE188D">
                                <w:rPr>
                                  <mc:AlternateContent>
                                    <mc:Choice Requires="w16se">
                                      <w:rFonts w:eastAsia="標楷體" w:hAnsi="標楷體" w:hint="eastAsia"/>
                                    </mc:Choice>
                                    <mc:Fallback>
                                      <w:rFonts w:ascii="Segoe UI Emoji" w:eastAsia="Segoe UI Emoji" w:hAnsi="Segoe UI Emoji" w:cs="Segoe UI Emoji"/>
                                    </mc:Fallback>
                                  </mc:AlternateContent>
                                </w:rPr>
                                <mc:AlternateContent>
                                  <mc:Choice Requires="w16se">
                                    <w16se:symEx w16se:font="Segoe UI Emoji" w16se:char="25CB"/>
                                  </mc:Choice>
                                  <mc:Fallback>
                                    <w:t>○</w:t>
                                  </mc:Fallback>
                                </mc:AlternateContent>
                              </w:r>
                              <w:r w:rsidR="008361E2" w:rsidRPr="00FE188D">
                                <w:rPr>
                                  <w:rFonts w:eastAsia="標楷體" w:hAnsi="標楷體" w:hint="eastAsia"/>
                                </w:rPr>
                                <w:t>(</w:t>
                              </w:r>
                              <w:r w:rsidR="00522924" w:rsidRPr="00FE188D">
                                <w:rPr>
                                  <mc:AlternateContent>
                                    <mc:Choice Requires="w16se">
                                      <w:rFonts w:eastAsia="標楷體" w:hAnsi="標楷體" w:hint="eastAsia"/>
                                    </mc:Choice>
                                    <mc:Fallback>
                                      <w:rFonts w:ascii="Segoe UI Emoji" w:eastAsia="Segoe UI Emoji" w:hAnsi="Segoe UI Emoji" w:cs="Segoe UI Emoji"/>
                                    </mc:Fallback>
                                  </mc:AlternateContent>
                                </w:rPr>
                                <mc:AlternateContent>
                                  <mc:Choice Requires="w16se">
                                    <w16se:symEx w16se:font="Segoe UI Emoji" w16se:char="25CB"/>
                                  </mc:Choice>
                                  <mc:Fallback>
                                    <w:t>○</w:t>
                                  </mc:Fallback>
                                </mc:AlternateContent>
                              </w:r>
                              <w:r w:rsidR="00114F68" w:rsidRPr="00FE188D">
                                <w:rPr>
                                  <w:rFonts w:eastAsia="標楷體" w:hAnsi="標楷體" w:hint="eastAsia"/>
                                </w:rPr>
                                <w:t>)</w:t>
                              </w:r>
                              <w:r w:rsidR="004C457A" w:rsidRPr="00FE188D">
                                <w:rPr>
                                  <w:rFonts w:eastAsia="標楷體" w:hAnsi="標楷體"/>
                                </w:rPr>
                                <w:t>本署函知各校</w:t>
                              </w:r>
                              <w:r w:rsidR="0002733F" w:rsidRPr="00FE188D">
                                <w:rPr>
                                  <w:rFonts w:eastAsia="標楷體" w:hAnsi="標楷體"/>
                                </w:rPr>
                                <w:t>申辦建教班注意事項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81075" y="476885"/>
                            <a:ext cx="4208145" cy="300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474D" w:rsidRPr="00F14874" w:rsidRDefault="009C6F52" w:rsidP="0063474D">
                              <w:pPr>
                                <w:spacing w:line="260" w:lineRule="exact"/>
                                <w:jc w:val="center"/>
                                <w:rPr>
                                  <w:rFonts w:eastAsia="標楷體" w:hAnsi="標楷體"/>
                                </w:rPr>
                              </w:pPr>
                              <w:r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Pr="00F14874">
                                <w:rPr>
                                  <w:rFonts w:eastAsia="標楷體" w:hint="eastAsia"/>
                                </w:rPr>
                                <w:t>0</w:t>
                              </w:r>
                              <w:r w:rsidR="0063474D" w:rsidRPr="00F14874">
                                <w:rPr>
                                  <w:rFonts w:eastAsia="標楷體" w:hint="eastAsia"/>
                                </w:rPr>
                                <w:t>.</w:t>
                              </w:r>
                              <w:r w:rsidR="006D3355" w:rsidRPr="00F14874">
                                <w:rPr>
                                  <w:rFonts w:eastAsia="標楷體" w:hint="eastAsia"/>
                                </w:rPr>
                                <w:t>8.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5</w:t>
                              </w:r>
                              <w:r w:rsidR="0063474D" w:rsidRPr="00F14874">
                                <w:rPr>
                                  <w:rFonts w:eastAsia="標楷體" w:hint="eastAsia"/>
                                </w:rPr>
                                <w:t>(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四</w:t>
                              </w:r>
                              <w:r w:rsidR="0063474D" w:rsidRPr="00F14874">
                                <w:rPr>
                                  <w:rFonts w:eastAsia="標楷體" w:hint="eastAsia"/>
                                </w:rPr>
                                <w:t>)</w:t>
                              </w:r>
                              <w:r w:rsidR="004C457A" w:rsidRPr="00F14874">
                                <w:rPr>
                                  <w:rFonts w:eastAsia="標楷體" w:hAnsi="標楷體"/>
                                </w:rPr>
                                <w:t>辦理「建教合作</w:t>
                              </w:r>
                              <w:r w:rsidR="0085373E" w:rsidRPr="00F14874">
                                <w:rPr>
                                  <w:rFonts w:eastAsia="標楷體" w:hAnsi="標楷體"/>
                                </w:rPr>
                                <w:t>申辦</w:t>
                              </w:r>
                              <w:r w:rsidR="004C457A" w:rsidRPr="00F14874">
                                <w:rPr>
                                  <w:rFonts w:eastAsia="標楷體" w:hAnsi="標楷體"/>
                                </w:rPr>
                                <w:t>業務說明會」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86155" y="1250315"/>
                            <a:ext cx="4211955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F14874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各校於</w:t>
                              </w:r>
                              <w:r w:rsidR="009C6F52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9C6F52" w:rsidRPr="00F14874">
                                <w:rPr>
                                  <w:rFonts w:eastAsia="標楷體" w:hint="eastAsia"/>
                                </w:rPr>
                                <w:t>0</w:t>
                              </w:r>
                              <w:r w:rsidR="00ED0E41" w:rsidRPr="00F14874">
                                <w:rPr>
                                  <w:rFonts w:eastAsia="標楷體" w:hint="eastAsia"/>
                                </w:rPr>
                                <w:t>.9.</w:t>
                              </w:r>
                              <w:r w:rsidR="006E53C2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001D0A" w:rsidRPr="00F14874">
                                <w:rPr>
                                  <w:rFonts w:eastAsia="標楷體" w:hint="eastAsia"/>
                                </w:rPr>
                                <w:t>0</w:t>
                              </w:r>
                              <w:r w:rsidR="00BE33CE" w:rsidRPr="00F14874">
                                <w:rPr>
                                  <w:rFonts w:eastAsia="標楷體" w:hAnsi="標楷體" w:hint="eastAsia"/>
                                </w:rPr>
                                <w:t>(</w:t>
                              </w:r>
                              <w:r w:rsidR="00001D0A" w:rsidRPr="00F14874">
                                <w:rPr>
                                  <w:rFonts w:eastAsia="標楷體" w:hAnsi="標楷體" w:hint="eastAsia"/>
                                </w:rPr>
                                <w:t>五</w:t>
                              </w:r>
                              <w:r w:rsidR="00BE33CE" w:rsidRPr="00F14874">
                                <w:rPr>
                                  <w:rFonts w:eastAsia="標楷體" w:hAnsi="標楷體" w:hint="eastAsia"/>
                                </w:rPr>
                                <w:t>)</w:t>
                              </w:r>
                              <w:r w:rsidRPr="00F14874">
                                <w:rPr>
                                  <w:rFonts w:eastAsia="標楷體" w:hAnsi="標楷體"/>
                                </w:rPr>
                                <w:t>前提出</w:t>
                              </w:r>
                              <w:r w:rsidR="001008EA" w:rsidRPr="00F14874">
                                <w:rPr>
                                  <w:rFonts w:eastAsia="標楷體" w:hint="eastAsia"/>
                                </w:rPr>
                                <w:t>11</w:t>
                              </w:r>
                              <w:r w:rsidR="001008EA" w:rsidRPr="00F14874">
                                <w:rPr>
                                  <w:rFonts w:eastAsia="標楷體"/>
                                </w:rPr>
                                <w:t>1</w:t>
                              </w:r>
                              <w:r w:rsidRPr="00F14874">
                                <w:rPr>
                                  <w:rFonts w:eastAsia="標楷體" w:hAnsi="標楷體"/>
                                </w:rPr>
                                <w:t>學年度建教合作班申辦案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86155" y="1713230"/>
                            <a:ext cx="1962150" cy="213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8E491A" w:rsidRDefault="004C457A" w:rsidP="00926AC8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E491A">
                                <w:rPr>
                                  <w:rFonts w:ascii="標楷體" w:eastAsia="標楷體" w:hAnsi="標楷體" w:hint="eastAsia"/>
                                </w:rPr>
                                <w:t>填報科班一覽表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230245" y="2195195"/>
                            <a:ext cx="1962150" cy="427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8E491A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E491A">
                                <w:rPr>
                                  <w:rFonts w:ascii="標楷體" w:eastAsia="標楷體" w:hAnsi="標楷體" w:hint="eastAsia"/>
                                </w:rPr>
                                <w:t>核對科班一覽表，審核各校申辦資格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230245" y="2886710"/>
                            <a:ext cx="1964055" cy="258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9B7161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E491A">
                                <w:rPr>
                                  <w:rFonts w:ascii="標楷體" w:eastAsia="標楷體" w:hAnsi="標楷體" w:hint="eastAsia"/>
                                </w:rPr>
                                <w:t>資格有疑義者</w:t>
                              </w:r>
                              <w:r w:rsidR="00EB3877" w:rsidRPr="009B7161">
                                <w:rPr>
                                  <w:rFonts w:ascii="標楷體" w:eastAsia="標楷體" w:hAnsi="標楷體" w:hint="eastAsia"/>
                                </w:rPr>
                                <w:t>由本署確認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336540" y="3069590"/>
                            <a:ext cx="235585" cy="1589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8E491A" w:rsidRDefault="004C457A" w:rsidP="00926AC8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E491A">
                                <w:rPr>
                                  <w:rFonts w:ascii="標楷體" w:eastAsia="標楷體" w:hAnsi="標楷體" w:hint="eastAsia"/>
                                </w:rPr>
                                <w:t>資格符合規定者</w:t>
                              </w:r>
                            </w:p>
                          </w:txbxContent>
                        </wps:txbx>
                        <wps:bodyPr rot="0" vert="eaVert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228975" y="1723390"/>
                            <a:ext cx="1962150" cy="213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3B7C60" w:rsidRDefault="004C457A" w:rsidP="00926AC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w w:val="90"/>
                                  <w:position w:val="6"/>
                                </w:rPr>
                              </w:pPr>
                              <w:r w:rsidRPr="003B7C60">
                                <w:rPr>
                                  <w:rFonts w:ascii="標楷體" w:eastAsia="標楷體" w:hAnsi="標楷體" w:hint="eastAsia"/>
                                  <w:w w:val="90"/>
                                  <w:position w:val="6"/>
                                </w:rPr>
                                <w:t>填報申辦案資料檢查表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86155" y="2041525"/>
                            <a:ext cx="1962150" cy="427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8E491A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E491A">
                                <w:rPr>
                                  <w:rFonts w:ascii="標楷體" w:eastAsia="標楷體" w:hAnsi="標楷體" w:hint="eastAsia"/>
                                </w:rPr>
                                <w:t>依規定審核各項資料與申辦條件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86155" y="2588895"/>
                            <a:ext cx="1962150" cy="43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8E491A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E491A">
                                <w:rPr>
                                  <w:rFonts w:ascii="標楷體" w:eastAsia="標楷體" w:hAnsi="標楷體" w:hint="eastAsia"/>
                                </w:rPr>
                                <w:t>資料不齊，條件不符合者</w:t>
                              </w:r>
                            </w:p>
                            <w:p w:rsidR="004C457A" w:rsidRPr="008E491A" w:rsidRDefault="00A17927" w:rsidP="00926AC8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14874">
                                <w:rPr>
                                  <w:rFonts w:ascii="標楷體" w:eastAsia="標楷體" w:hAnsi="標楷體" w:hint="eastAsia"/>
                                </w:rPr>
                                <w:t>電話</w:t>
                              </w:r>
                              <w:r w:rsidR="00C71866" w:rsidRPr="00F14874">
                                <w:rPr>
                                  <w:rFonts w:ascii="標楷體" w:eastAsia="標楷體" w:hAnsi="標楷體" w:hint="eastAsia"/>
                                </w:rPr>
                                <w:t>通</w:t>
                              </w:r>
                              <w:r w:rsidR="00C71866" w:rsidRPr="007F2069">
                                <w:rPr>
                                  <w:rFonts w:ascii="標楷體" w:eastAsia="標楷體" w:hAnsi="標楷體" w:hint="eastAsia"/>
                                </w:rPr>
                                <w:t>知</w:t>
                              </w:r>
                              <w:r w:rsidR="004C457A" w:rsidRPr="007F2069">
                                <w:rPr>
                                  <w:rFonts w:ascii="標楷體" w:eastAsia="標楷體" w:hAnsi="標楷體" w:hint="eastAsia"/>
                                </w:rPr>
                                <w:t>限</w:t>
                              </w:r>
                              <w:r w:rsidR="00C71866" w:rsidRPr="007F2069">
                                <w:rPr>
                                  <w:rFonts w:ascii="標楷體" w:eastAsia="標楷體" w:hAnsi="標楷體" w:hint="eastAsia"/>
                                </w:rPr>
                                <w:t>期</w:t>
                              </w:r>
                              <w:r w:rsidR="004C457A" w:rsidRPr="007F2069">
                                <w:rPr>
                                  <w:rFonts w:ascii="標楷體" w:eastAsia="標楷體" w:hAnsi="標楷體" w:hint="eastAsia"/>
                                </w:rPr>
                                <w:t>補正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86155" y="3138805"/>
                            <a:ext cx="1962150" cy="43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4874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E491A">
                                <w:rPr>
                                  <w:rFonts w:ascii="標楷體" w:eastAsia="標楷體" w:hAnsi="標楷體" w:hint="eastAsia"/>
                                </w:rPr>
                                <w:t>資料補正，填報資料</w:t>
                              </w:r>
                            </w:p>
                            <w:p w:rsidR="004C457A" w:rsidRPr="008E491A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E491A">
                                <w:rPr>
                                  <w:rFonts w:ascii="標楷體" w:eastAsia="標楷體" w:hAnsi="標楷體" w:hint="eastAsia"/>
                                </w:rPr>
                                <w:t>檢查表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86155" y="3685540"/>
                            <a:ext cx="1962150" cy="427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E41" w:rsidRPr="00F14874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資料補正於</w:t>
                              </w:r>
                              <w:r w:rsidR="007C29CE" w:rsidRPr="00F14874">
                                <w:rPr>
                                  <w:rFonts w:eastAsia="標楷體" w:hAnsi="標楷體" w:hint="eastAsia"/>
                                </w:rPr>
                                <w:t>110</w:t>
                              </w:r>
                              <w:r w:rsidR="006E53C2" w:rsidRPr="00F14874">
                                <w:rPr>
                                  <w:rFonts w:eastAsia="標楷體" w:hAnsi="標楷體" w:hint="eastAsia"/>
                                </w:rPr>
                                <w:t>.</w:t>
                              </w:r>
                              <w:r w:rsidR="003E138F" w:rsidRPr="00F14874">
                                <w:rPr>
                                  <w:rFonts w:eastAsia="標楷體" w:hAnsi="標楷體" w:hint="eastAsia"/>
                                </w:rPr>
                                <w:t>9.2</w:t>
                              </w:r>
                              <w:r w:rsidR="00001D0A" w:rsidRPr="00F14874">
                                <w:rPr>
                                  <w:rFonts w:eastAsia="標楷體" w:hAnsi="標楷體" w:hint="eastAsia"/>
                                </w:rPr>
                                <w:t>8</w:t>
                              </w:r>
                              <w:r w:rsidR="00BE33CE" w:rsidRPr="00F14874">
                                <w:rPr>
                                  <w:rFonts w:eastAsia="標楷體" w:hAnsi="標楷體" w:hint="eastAsia"/>
                                </w:rPr>
                                <w:t>(</w:t>
                              </w:r>
                              <w:r w:rsidR="00001D0A" w:rsidRPr="00F14874">
                                <w:rPr>
                                  <w:rFonts w:eastAsia="標楷體" w:hAnsi="標楷體" w:hint="eastAsia"/>
                                </w:rPr>
                                <w:t>二</w:t>
                              </w:r>
                              <w:r w:rsidR="00BE33CE" w:rsidRPr="00F14874">
                                <w:rPr>
                                  <w:rFonts w:eastAsia="標楷體" w:hAnsi="標楷體" w:hint="eastAsia"/>
                                </w:rPr>
                                <w:t>)</w:t>
                              </w:r>
                            </w:p>
                            <w:p w:rsidR="004C457A" w:rsidRPr="00F14874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截止受理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86155" y="4239895"/>
                            <a:ext cx="1962150" cy="213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8E491A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E491A">
                                <w:rPr>
                                  <w:rFonts w:ascii="標楷體" w:eastAsia="標楷體" w:hAnsi="標楷體" w:hint="eastAsia"/>
                                </w:rPr>
                                <w:t>依規定審查各補正案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86155" y="4615815"/>
                            <a:ext cx="3445510" cy="258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F14874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各申辦案提第</w:t>
                              </w:r>
                              <w:r w:rsidRPr="00F14874">
                                <w:rPr>
                                  <w:rFonts w:eastAsia="標楷體"/>
                                </w:rPr>
                                <w:t>1</w:t>
                              </w:r>
                              <w:r w:rsidRPr="00F14874">
                                <w:rPr>
                                  <w:rFonts w:eastAsia="標楷體" w:hAnsi="標楷體"/>
                                </w:rPr>
                                <w:t>次審議會進行審議</w:t>
                              </w:r>
                              <w:r w:rsidR="009C6F52" w:rsidRPr="00F14874">
                                <w:rPr>
                                  <w:rFonts w:eastAsia="標楷體"/>
                                </w:rPr>
                                <w:t>1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9C6F52" w:rsidRPr="00F14874">
                                <w:rPr>
                                  <w:rFonts w:eastAsia="標楷體"/>
                                </w:rPr>
                                <w:t>0</w:t>
                              </w:r>
                              <w:r w:rsidR="004074E9" w:rsidRPr="00F14874">
                                <w:rPr>
                                  <w:rFonts w:eastAsia="標楷體"/>
                                </w:rPr>
                                <w:t>.</w:t>
                              </w:r>
                              <w:r w:rsidR="004074E9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4C1093" w:rsidRPr="00F14874">
                                <w:rPr>
                                  <w:rFonts w:eastAsia="標楷體" w:hint="eastAsia"/>
                                </w:rPr>
                                <w:t>0</w:t>
                              </w:r>
                              <w:r w:rsidRPr="00F14874">
                                <w:rPr>
                                  <w:rFonts w:eastAsia="標楷體"/>
                                </w:rPr>
                                <w:t>.</w:t>
                              </w:r>
                              <w:r w:rsidR="00001D0A" w:rsidRPr="00F14874">
                                <w:rPr>
                                  <w:rFonts w:eastAsia="標楷體" w:hint="eastAsia"/>
                                </w:rPr>
                                <w:t>21</w:t>
                              </w:r>
                              <w:r w:rsidR="00BE33CE" w:rsidRPr="00F14874">
                                <w:rPr>
                                  <w:rFonts w:eastAsia="標楷體" w:hint="eastAsia"/>
                                </w:rPr>
                                <w:t>(</w:t>
                              </w:r>
                              <w:r w:rsidR="00001D0A" w:rsidRPr="00F14874">
                                <w:rPr>
                                  <w:rFonts w:eastAsia="標楷體" w:hint="eastAsia"/>
                                </w:rPr>
                                <w:t>四</w:t>
                              </w:r>
                              <w:r w:rsidR="00BE33CE" w:rsidRPr="00F14874">
                                <w:rPr>
                                  <w:rFonts w:eastAsia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" y="6136640"/>
                            <a:ext cx="2814320" cy="443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F14874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初審結果通過者開始安排</w:t>
                              </w:r>
                              <w:r w:rsidR="00D5394C" w:rsidRPr="00F14874">
                                <w:rPr>
                                  <w:rFonts w:eastAsia="標楷體" w:hAnsi="標楷體"/>
                                </w:rPr>
                                <w:t>現場</w:t>
                              </w:r>
                              <w:r w:rsidRPr="00F14874">
                                <w:rPr>
                                  <w:rFonts w:eastAsia="標楷體" w:hAnsi="標楷體"/>
                                </w:rPr>
                                <w:t>評估日程</w:t>
                              </w:r>
                              <w:r w:rsidR="009C6F52" w:rsidRPr="00F14874">
                                <w:rPr>
                                  <w:rFonts w:eastAsia="標楷體"/>
                                </w:rPr>
                                <w:t>1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9C6F52" w:rsidRPr="00F14874">
                                <w:rPr>
                                  <w:rFonts w:eastAsia="標楷體"/>
                                </w:rPr>
                                <w:t>0</w:t>
                              </w:r>
                              <w:r w:rsidRPr="00F14874">
                                <w:rPr>
                                  <w:rFonts w:eastAsia="標楷體"/>
                                </w:rPr>
                                <w:t>.1</w:t>
                              </w:r>
                              <w:r w:rsidR="0088426C" w:rsidRPr="00F14874">
                                <w:rPr>
                                  <w:rFonts w:eastAsia="標楷體"/>
                                </w:rPr>
                                <w:t>1</w:t>
                              </w:r>
                              <w:r w:rsidRPr="00F14874">
                                <w:rPr>
                                  <w:rFonts w:eastAsia="標楷體"/>
                                </w:rPr>
                                <w:t>.</w:t>
                              </w:r>
                              <w:r w:rsidR="003402F9" w:rsidRPr="00F14874">
                                <w:rPr>
                                  <w:rFonts w:eastAsia="標楷體" w:hint="eastAsia"/>
                                </w:rPr>
                                <w:t>18</w:t>
                              </w:r>
                              <w:r w:rsidR="00114F68" w:rsidRPr="00F14874">
                                <w:rPr>
                                  <w:rFonts w:eastAsia="標楷體"/>
                                </w:rPr>
                                <w:t>(</w:t>
                              </w:r>
                              <w:r w:rsidR="003402F9" w:rsidRPr="00F14874">
                                <w:rPr>
                                  <w:rFonts w:eastAsia="標楷體" w:hint="eastAsia"/>
                                </w:rPr>
                                <w:t>四</w:t>
                              </w:r>
                              <w:r w:rsidR="00114F68" w:rsidRPr="00F14874">
                                <w:rPr>
                                  <w:rFonts w:eastAsia="標楷體"/>
                                </w:rPr>
                                <w:t>)</w:t>
                              </w:r>
                              <w:r w:rsidRPr="00F14874">
                                <w:rPr>
                                  <w:rFonts w:eastAsia="標楷體"/>
                                </w:rPr>
                                <w:t>-</w:t>
                              </w:r>
                              <w:r w:rsidR="00001D0A" w:rsidRPr="00F14874">
                                <w:rPr>
                                  <w:rFonts w:eastAsia="標楷體"/>
                                </w:rPr>
                                <w:t>1</w:t>
                              </w:r>
                              <w:r w:rsidR="00001D0A" w:rsidRPr="00F14874">
                                <w:rPr>
                                  <w:rFonts w:eastAsia="標楷體" w:hint="eastAsia"/>
                                </w:rPr>
                                <w:t>10</w:t>
                              </w:r>
                              <w:r w:rsidRPr="00F14874">
                                <w:rPr>
                                  <w:rFonts w:eastAsia="標楷體"/>
                                </w:rPr>
                                <w:t>.1</w:t>
                              </w:r>
                              <w:r w:rsidR="0088426C" w:rsidRPr="00F14874">
                                <w:rPr>
                                  <w:rFonts w:eastAsia="標楷體"/>
                                </w:rPr>
                                <w:t>2</w:t>
                              </w:r>
                              <w:r w:rsidRPr="00F14874">
                                <w:rPr>
                                  <w:rFonts w:eastAsia="標楷體"/>
                                </w:rPr>
                                <w:t>.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17</w:t>
                              </w:r>
                              <w:r w:rsidR="00114F68" w:rsidRPr="00F14874">
                                <w:rPr>
                                  <w:rFonts w:eastAsia="標楷體"/>
                                </w:rPr>
                                <w:t>(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五</w:t>
                              </w:r>
                              <w:r w:rsidR="00114F68" w:rsidRPr="00F14874">
                                <w:rPr>
                                  <w:rFonts w:eastAsia="標楷體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" y="2500630"/>
                            <a:ext cx="236220" cy="209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8E491A" w:rsidRDefault="004C457A" w:rsidP="00926AC8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E491A">
                                <w:rPr>
                                  <w:rFonts w:ascii="標楷體" w:eastAsia="標楷體" w:hAnsi="標楷體" w:hint="eastAsia"/>
                                </w:rPr>
                                <w:t>各項資料齊全條件符合規定者</w:t>
                              </w:r>
                            </w:p>
                          </w:txbxContent>
                        </wps:txbx>
                        <wps:bodyPr rot="0" vert="eaVert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22" name="AutoShape 48"/>
                        <wps:cNvCnPr>
                          <a:cxnSpLocks noChangeShapeType="1"/>
                          <a:stCxn id="12" idx="1"/>
                          <a:endCxn id="19" idx="0"/>
                        </wps:cNvCnPr>
                        <wps:spPr bwMode="auto">
                          <a:xfrm rot="10800000" flipV="1">
                            <a:off x="541021" y="2255520"/>
                            <a:ext cx="445135" cy="24511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7940" y="3162300"/>
                            <a:ext cx="236220" cy="2095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4C457A" w:rsidRPr="008E491A" w:rsidRDefault="004C457A" w:rsidP="00926AC8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8E491A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各建教合作機構申辦資格部分</w:t>
                              </w:r>
                            </w:p>
                          </w:txbxContent>
                        </wps:txbx>
                        <wps:bodyPr rot="0" vert="eaVert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25" name="AutoShape 51"/>
                        <wps:cNvCnPr/>
                        <wps:spPr bwMode="auto">
                          <a:xfrm>
                            <a:off x="61595" y="1758950"/>
                            <a:ext cx="23431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53"/>
                        <wps:cNvCnPr/>
                        <wps:spPr bwMode="auto">
                          <a:xfrm>
                            <a:off x="42000" y="7098665"/>
                            <a:ext cx="22669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" y="6701790"/>
                            <a:ext cx="2830830" cy="430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F14874" w:rsidRDefault="00D5394C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現場</w:t>
                              </w:r>
                              <w:r w:rsidR="004C457A" w:rsidRPr="00F14874">
                                <w:rPr>
                                  <w:rFonts w:eastAsia="標楷體" w:hAnsi="標楷體"/>
                                </w:rPr>
                                <w:t>評估事業機構及評估結果彙整</w:t>
                              </w:r>
                            </w:p>
                            <w:p w:rsidR="004C457A" w:rsidRPr="00F14874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召開第</w:t>
                              </w:r>
                              <w:r w:rsidRPr="00F14874">
                                <w:rPr>
                                  <w:rFonts w:eastAsia="標楷體"/>
                                </w:rPr>
                                <w:t>2</w:t>
                              </w:r>
                              <w:r w:rsidRPr="00F14874">
                                <w:rPr>
                                  <w:rFonts w:eastAsia="標楷體" w:hAnsi="標楷體"/>
                                </w:rPr>
                                <w:t>次審議會</w:t>
                              </w:r>
                              <w:r w:rsidR="00FC35C5" w:rsidRPr="00F14874">
                                <w:rPr>
                                  <w:rFonts w:eastAsia="標楷體"/>
                                </w:rPr>
                                <w:t>11</w:t>
                              </w:r>
                              <w:r w:rsidR="00FC35C5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E84E2A" w:rsidRPr="00F14874">
                                <w:rPr>
                                  <w:rFonts w:eastAsia="標楷體" w:hint="eastAsia"/>
                                </w:rPr>
                                <w:t>.1.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4</w:t>
                              </w:r>
                              <w:r w:rsidR="003F313E" w:rsidRPr="00F14874">
                                <w:rPr>
                                  <w:rFonts w:eastAsia="標楷體" w:hint="eastAsia"/>
                                </w:rPr>
                                <w:t>(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二</w:t>
                              </w:r>
                              <w:r w:rsidR="003F313E" w:rsidRPr="00F14874">
                                <w:rPr>
                                  <w:rFonts w:eastAsia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77265" y="890270"/>
                            <a:ext cx="4211955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F14874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各校於</w:t>
                              </w:r>
                              <w:r w:rsidR="009C6F52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9C6F52" w:rsidRPr="00F14874">
                                <w:rPr>
                                  <w:rFonts w:eastAsia="標楷體" w:hint="eastAsia"/>
                                </w:rPr>
                                <w:t>0</w:t>
                              </w:r>
                              <w:r w:rsidR="00ED0E41" w:rsidRPr="00F14874">
                                <w:rPr>
                                  <w:rFonts w:eastAsia="標楷體" w:hint="eastAsia"/>
                                </w:rPr>
                                <w:t>.</w:t>
                              </w:r>
                              <w:r w:rsidR="00FA0FA1" w:rsidRPr="00F14874">
                                <w:rPr>
                                  <w:rFonts w:eastAsia="標楷體" w:hint="eastAsia"/>
                                </w:rPr>
                                <w:t>9</w:t>
                              </w:r>
                              <w:r w:rsidR="00BE33CE" w:rsidRPr="00F14874">
                                <w:rPr>
                                  <w:rFonts w:eastAsia="標楷體" w:hint="eastAsia"/>
                                </w:rPr>
                                <w:t>.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3</w:t>
                              </w:r>
                              <w:r w:rsidR="00BE33CE" w:rsidRPr="00F14874">
                                <w:rPr>
                                  <w:rFonts w:eastAsia="標楷體" w:hint="eastAsia"/>
                                </w:rPr>
                                <w:t>(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五</w:t>
                              </w:r>
                              <w:r w:rsidR="00BE33CE" w:rsidRPr="00F14874">
                                <w:rPr>
                                  <w:rFonts w:eastAsia="標楷體" w:hint="eastAsia"/>
                                </w:rPr>
                                <w:t>)</w:t>
                              </w:r>
                              <w:r w:rsidRPr="00F14874">
                                <w:rPr>
                                  <w:rFonts w:eastAsia="標楷體" w:hAnsi="標楷體"/>
                                </w:rPr>
                                <w:t>前提供合作事業機構名冊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3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81075" y="5011420"/>
                            <a:ext cx="4520565" cy="26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E420DC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E420DC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學校收受</w:t>
                              </w:r>
                              <w:r w:rsidR="00EB3877" w:rsidRPr="009B7161">
                                <w:rPr>
                                  <w:rFonts w:ascii="標楷體" w:eastAsia="標楷體" w:hAnsi="標楷體" w:hint="eastAsia"/>
                                </w:rPr>
                                <w:t>初審</w:t>
                              </w:r>
                              <w:r w:rsidRPr="00E420DC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結果通知，其有不服者，得依訴願法規定提起訴願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" y="7636510"/>
                            <a:ext cx="283083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700BCB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  <w:color w:val="000000"/>
                                </w:rPr>
                              </w:pPr>
                              <w:r w:rsidRPr="00700BCB">
                                <w:rPr>
                                  <w:rFonts w:eastAsia="標楷體" w:hAnsi="標楷體"/>
                                  <w:color w:val="000000"/>
                                </w:rPr>
                                <w:t>學校收</w:t>
                              </w:r>
                              <w:r w:rsidRPr="009B7161">
                                <w:rPr>
                                  <w:rFonts w:eastAsia="標楷體" w:hAnsi="標楷體"/>
                                </w:rPr>
                                <w:t>受</w:t>
                              </w:r>
                              <w:r w:rsidR="00FF590E" w:rsidRPr="009B7161">
                                <w:rPr>
                                  <w:rFonts w:eastAsia="標楷體" w:hAnsi="標楷體" w:hint="eastAsia"/>
                                </w:rPr>
                                <w:t>複審</w:t>
                              </w:r>
                              <w:r w:rsidRPr="00700BCB">
                                <w:rPr>
                                  <w:rFonts w:eastAsia="標楷體" w:hAnsi="標楷體"/>
                                  <w:color w:val="000000"/>
                                </w:rPr>
                                <w:t>結果通知，</w:t>
                              </w:r>
                              <w:r w:rsidR="00D06FF1" w:rsidRPr="00700BCB">
                                <w:rPr>
                                  <w:rFonts w:eastAsia="標楷體" w:hAnsi="標楷體"/>
                                  <w:color w:val="000000"/>
                                </w:rPr>
                                <w:t>得</w:t>
                              </w:r>
                              <w:r w:rsidRPr="00700BCB">
                                <w:rPr>
                                  <w:rFonts w:eastAsia="標楷體" w:hAnsi="標楷體"/>
                                  <w:color w:val="000000"/>
                                </w:rPr>
                                <w:t>於</w:t>
                              </w:r>
                              <w:r w:rsidRPr="00700BCB">
                                <w:rPr>
                                  <w:rFonts w:eastAsia="標楷體"/>
                                  <w:color w:val="000000"/>
                                </w:rPr>
                                <w:t>2</w:t>
                              </w:r>
                              <w:r w:rsidRPr="00700BCB">
                                <w:rPr>
                                  <w:rFonts w:eastAsia="標楷體" w:hAnsi="標楷體"/>
                                  <w:color w:val="000000"/>
                                </w:rPr>
                                <w:t>星期內申請補評估，或依訴願法規定提起訴願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21005" y="8194040"/>
                            <a:ext cx="2832735" cy="266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F14874" w:rsidRDefault="004C457A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進行補評估</w:t>
                              </w:r>
                              <w:r w:rsidR="009C6F52" w:rsidRPr="00F14874">
                                <w:rPr>
                                  <w:rFonts w:eastAsia="標楷體"/>
                                </w:rPr>
                                <w:t>1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9C6F52" w:rsidRPr="00F14874">
                                <w:rPr>
                                  <w:rFonts w:eastAsia="標楷體"/>
                                </w:rPr>
                                <w:t>1</w:t>
                              </w:r>
                              <w:r w:rsidRPr="00F14874">
                                <w:rPr>
                                  <w:rFonts w:eastAsia="標楷體"/>
                                </w:rPr>
                                <w:t>.</w:t>
                              </w:r>
                              <w:r w:rsidR="00E62895" w:rsidRPr="00F14874">
                                <w:rPr>
                                  <w:rFonts w:eastAsia="標楷體"/>
                                </w:rPr>
                                <w:t>2</w:t>
                              </w:r>
                              <w:r w:rsidRPr="00F14874">
                                <w:rPr>
                                  <w:rFonts w:eastAsia="標楷體"/>
                                </w:rPr>
                                <w:t>.</w:t>
                              </w:r>
                              <w:r w:rsidR="005C0F3B" w:rsidRPr="00F14874">
                                <w:rPr>
                                  <w:rFonts w:eastAsia="標楷體" w:hint="eastAsia"/>
                                </w:rPr>
                                <w:t>2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5C733E" w:rsidRPr="00F14874">
                                <w:rPr>
                                  <w:rFonts w:eastAsia="標楷體"/>
                                </w:rPr>
                                <w:t>(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一</w:t>
                              </w:r>
                              <w:r w:rsidR="005C733E" w:rsidRPr="00F14874">
                                <w:rPr>
                                  <w:rFonts w:eastAsia="標楷體"/>
                                </w:rPr>
                                <w:t>)</w:t>
                              </w:r>
                              <w:r w:rsidR="00FF590E" w:rsidRPr="00F14874">
                                <w:rPr>
                                  <w:rFonts w:eastAsia="標楷體" w:hint="eastAsia"/>
                                </w:rPr>
                                <w:t>-</w:t>
                              </w:r>
                              <w:r w:rsidR="009C6F52" w:rsidRPr="00F14874">
                                <w:rPr>
                                  <w:rFonts w:eastAsia="標楷體" w:hint="eastAsia"/>
                                </w:rPr>
                                <w:t>11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FF590E" w:rsidRPr="00F14874">
                                <w:rPr>
                                  <w:rFonts w:eastAsia="標楷體" w:hint="eastAsia"/>
                                </w:rPr>
                                <w:t>.3.</w:t>
                              </w:r>
                              <w:r w:rsidR="007B0FA1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5C733E" w:rsidRPr="00F14874">
                                <w:rPr>
                                  <w:rFonts w:eastAsia="標楷體"/>
                                </w:rPr>
                                <w:t>(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五</w:t>
                              </w:r>
                              <w:r w:rsidR="005C733E" w:rsidRPr="00F14874">
                                <w:rPr>
                                  <w:rFonts w:eastAsia="標楷體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" y="8577580"/>
                            <a:ext cx="523113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457A" w:rsidRPr="00F14874" w:rsidRDefault="00693564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通知</w:t>
                              </w:r>
                              <w:r w:rsidR="001008EA" w:rsidRPr="00F14874">
                                <w:rPr>
                                  <w:rFonts w:eastAsia="標楷體"/>
                                </w:rPr>
                                <w:t>111</w:t>
                              </w:r>
                              <w:r w:rsidR="004C457A" w:rsidRPr="00F14874">
                                <w:rPr>
                                  <w:rFonts w:eastAsia="標楷體" w:hAnsi="標楷體"/>
                                </w:rPr>
                                <w:t>學年度各校</w:t>
                              </w:r>
                              <w:r w:rsidR="00D5394C" w:rsidRPr="00F14874">
                                <w:rPr>
                                  <w:rFonts w:eastAsia="標楷體" w:hAnsi="標楷體"/>
                                </w:rPr>
                                <w:t>補評估</w:t>
                              </w:r>
                              <w:r w:rsidR="00FF590E" w:rsidRPr="00F14874">
                                <w:rPr>
                                  <w:rFonts w:eastAsia="標楷體" w:hAnsi="標楷體" w:hint="eastAsia"/>
                                </w:rPr>
                                <w:t>結果</w:t>
                              </w:r>
                              <w:r w:rsidR="009C6F52" w:rsidRPr="00F14874">
                                <w:rPr>
                                  <w:rFonts w:eastAsia="標楷體"/>
                                </w:rPr>
                                <w:t>1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9C6F52" w:rsidRPr="00F14874">
                                <w:rPr>
                                  <w:rFonts w:eastAsia="標楷體"/>
                                </w:rPr>
                                <w:t>1</w:t>
                              </w:r>
                              <w:r w:rsidR="004C457A" w:rsidRPr="00F14874">
                                <w:rPr>
                                  <w:rFonts w:eastAsia="標楷體"/>
                                </w:rPr>
                                <w:t>.</w:t>
                              </w:r>
                              <w:r w:rsidR="005E0286" w:rsidRPr="00F14874">
                                <w:rPr>
                                  <w:rFonts w:eastAsia="標楷體"/>
                                </w:rPr>
                                <w:t>3</w:t>
                              </w:r>
                              <w:r w:rsidR="004C457A" w:rsidRPr="00F14874">
                                <w:rPr>
                                  <w:rFonts w:eastAsia="標楷體"/>
                                </w:rPr>
                                <w:t>.</w:t>
                              </w:r>
                              <w:r w:rsidR="007B0FA1" w:rsidRPr="00F14874">
                                <w:rPr>
                                  <w:rFonts w:eastAsia="標楷體" w:hint="eastAsia"/>
                                </w:rPr>
                                <w:t>2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5</w:t>
                              </w:r>
                              <w:r w:rsidR="005C733E" w:rsidRPr="00F14874">
                                <w:rPr>
                                  <w:rFonts w:eastAsia="標楷體"/>
                                </w:rPr>
                                <w:t>(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五</w:t>
                              </w:r>
                              <w:r w:rsidR="005C733E" w:rsidRPr="00F14874">
                                <w:rPr>
                                  <w:rFonts w:eastAsia="標楷體"/>
                                </w:rPr>
                                <w:t>)</w:t>
                              </w:r>
                            </w:p>
                            <w:p w:rsidR="004C457A" w:rsidRPr="00F14874" w:rsidRDefault="004C457A" w:rsidP="00926AC8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21005" y="7257415"/>
                            <a:ext cx="2832735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394C" w:rsidRPr="00F14874" w:rsidRDefault="00693564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通知</w:t>
                              </w:r>
                              <w:r w:rsidR="001008EA" w:rsidRPr="00F14874">
                                <w:rPr>
                                  <w:rFonts w:eastAsia="標楷體" w:hint="eastAsia"/>
                                </w:rPr>
                                <w:t>11</w:t>
                              </w:r>
                              <w:r w:rsidR="001008EA" w:rsidRPr="00F14874">
                                <w:rPr>
                                  <w:rFonts w:eastAsia="標楷體"/>
                                </w:rPr>
                                <w:t>1</w:t>
                              </w:r>
                              <w:r w:rsidR="00D5394C" w:rsidRPr="00F14874">
                                <w:rPr>
                                  <w:rFonts w:eastAsia="標楷體" w:hAnsi="標楷體"/>
                                </w:rPr>
                                <w:t>學年度各校招生人數</w:t>
                              </w:r>
                              <w:r w:rsidR="009C6F52" w:rsidRPr="00F14874">
                                <w:rPr>
                                  <w:rFonts w:eastAsia="標楷體"/>
                                </w:rPr>
                                <w:t>110</w:t>
                              </w:r>
                              <w:r w:rsidR="00D5394C" w:rsidRPr="00F14874">
                                <w:rPr>
                                  <w:rFonts w:eastAsia="標楷體"/>
                                </w:rPr>
                                <w:t>.</w:t>
                              </w:r>
                              <w:r w:rsidR="0088426C" w:rsidRPr="00F14874">
                                <w:rPr>
                                  <w:rFonts w:eastAsia="標楷體"/>
                                </w:rPr>
                                <w:t>1</w:t>
                              </w:r>
                              <w:r w:rsidR="00D5394C" w:rsidRPr="00F14874">
                                <w:rPr>
                                  <w:rFonts w:eastAsia="標楷體"/>
                                </w:rPr>
                                <w:t>.</w:t>
                              </w:r>
                              <w:r w:rsidR="00125B2E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7B0FA1" w:rsidRPr="00F14874">
                                <w:rPr>
                                  <w:rFonts w:eastAsia="標楷體" w:hint="eastAsia"/>
                                </w:rPr>
                                <w:t>5</w:t>
                              </w:r>
                              <w:r w:rsidR="005C733E" w:rsidRPr="00F14874">
                                <w:rPr>
                                  <w:rFonts w:eastAsia="標楷體"/>
                                </w:rPr>
                                <w:t>(</w:t>
                              </w:r>
                              <w:r w:rsidR="007B0FA1" w:rsidRPr="00F14874">
                                <w:rPr>
                                  <w:rFonts w:eastAsia="標楷體" w:hint="eastAsia"/>
                                </w:rPr>
                                <w:t>五</w:t>
                              </w:r>
                              <w:r w:rsidR="005C733E" w:rsidRPr="00F14874">
                                <w:rPr>
                                  <w:rFonts w:eastAsia="標楷體"/>
                                </w:rPr>
                                <w:t>)</w:t>
                              </w:r>
                            </w:p>
                            <w:p w:rsidR="00D5394C" w:rsidRPr="00F14874" w:rsidRDefault="00D5394C" w:rsidP="00926AC8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552190" y="6141720"/>
                            <a:ext cx="2066925" cy="613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62CD" w:rsidRPr="00F14874" w:rsidRDefault="00BF62CD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各校於</w:t>
                              </w:r>
                              <w:r w:rsidR="00144CB0" w:rsidRPr="00F14874">
                                <w:rPr>
                                  <w:rFonts w:eastAsia="標楷體" w:hint="eastAsia"/>
                                </w:rPr>
                                <w:t>111</w:t>
                              </w:r>
                              <w:r w:rsidR="00ED0E41" w:rsidRPr="00F14874">
                                <w:rPr>
                                  <w:rFonts w:eastAsia="標楷體" w:hint="eastAsia"/>
                                </w:rPr>
                                <w:t>.1.</w:t>
                              </w:r>
                              <w:r w:rsidR="00001D0A" w:rsidRPr="00F14874">
                                <w:rPr>
                                  <w:rFonts w:eastAsia="標楷體" w:hint="eastAsia"/>
                                </w:rPr>
                                <w:t>14</w:t>
                              </w:r>
                              <w:r w:rsidR="00114F68" w:rsidRPr="00F14874">
                                <w:rPr>
                                  <w:rFonts w:eastAsia="標楷體"/>
                                </w:rPr>
                                <w:t>(</w:t>
                              </w:r>
                              <w:r w:rsidR="00001D0A" w:rsidRPr="00F14874">
                                <w:rPr>
                                  <w:rFonts w:eastAsia="標楷體" w:hint="eastAsia"/>
                                </w:rPr>
                                <w:t>五</w:t>
                              </w:r>
                              <w:r w:rsidR="00114F68" w:rsidRPr="00F14874">
                                <w:rPr>
                                  <w:rFonts w:eastAsia="標楷體"/>
                                </w:rPr>
                                <w:t>)</w:t>
                              </w:r>
                              <w:r w:rsidRPr="00F14874">
                                <w:rPr>
                                  <w:rFonts w:eastAsia="標楷體" w:hAnsi="標楷體"/>
                                </w:rPr>
                                <w:t>前提供</w:t>
                              </w:r>
                              <w:r w:rsidR="00075757" w:rsidRPr="00F14874">
                                <w:rPr>
                                  <w:rFonts w:eastAsia="標楷體" w:hAnsi="標楷體"/>
                                </w:rPr>
                                <w:t>補評估</w:t>
                              </w:r>
                              <w:r w:rsidRPr="00F14874">
                                <w:rPr>
                                  <w:rFonts w:eastAsia="標楷體" w:hAnsi="標楷體"/>
                                </w:rPr>
                                <w:t>合作事業機構</w:t>
                              </w:r>
                              <w:r w:rsidR="00EB3877" w:rsidRPr="00F14874">
                                <w:rPr>
                                  <w:rFonts w:eastAsia="標楷體" w:hAnsi="標楷體" w:hint="eastAsia"/>
                                </w:rPr>
                                <w:t>候選</w:t>
                              </w:r>
                              <w:r w:rsidRPr="00F14874">
                                <w:rPr>
                                  <w:rFonts w:eastAsia="標楷體" w:hAnsi="標楷體"/>
                                </w:rPr>
                                <w:t>名冊</w:t>
                              </w:r>
                              <w:r w:rsidR="00EB3877" w:rsidRPr="00F14874">
                                <w:rPr>
                                  <w:rFonts w:eastAsia="標楷體" w:hAnsi="標楷體" w:hint="eastAsia"/>
                                </w:rPr>
                                <w:t>，進行勞安查核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3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550285" y="6877050"/>
                            <a:ext cx="214249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62CD" w:rsidRPr="00F14874" w:rsidRDefault="00BF62CD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 w:hAnsi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各校於</w:t>
                              </w:r>
                              <w:r w:rsidR="009C6F52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144CB0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9C6F52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ED0E41" w:rsidRPr="00F14874">
                                <w:rPr>
                                  <w:rFonts w:eastAsia="標楷體" w:hint="eastAsia"/>
                                </w:rPr>
                                <w:t>.</w:t>
                              </w:r>
                              <w:r w:rsidR="00D60FC7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6E53C2" w:rsidRPr="00F14874">
                                <w:rPr>
                                  <w:rFonts w:eastAsia="標楷體" w:hint="eastAsia"/>
                                </w:rPr>
                                <w:t>.</w:t>
                              </w:r>
                              <w:r w:rsidR="007B0FA1" w:rsidRPr="00F14874">
                                <w:rPr>
                                  <w:rFonts w:eastAsia="標楷體" w:hint="eastAsia"/>
                                </w:rPr>
                                <w:t>2</w:t>
                              </w:r>
                              <w:r w:rsidR="00001D0A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114F68" w:rsidRPr="00F14874">
                                <w:rPr>
                                  <w:rFonts w:eastAsia="標楷體"/>
                                </w:rPr>
                                <w:t>(</w:t>
                              </w:r>
                              <w:r w:rsidR="00001D0A" w:rsidRPr="00F14874">
                                <w:rPr>
                                  <w:rFonts w:eastAsia="標楷體" w:hint="eastAsia"/>
                                </w:rPr>
                                <w:t>五</w:t>
                              </w:r>
                              <w:r w:rsidR="00114F68" w:rsidRPr="00F14874">
                                <w:rPr>
                                  <w:rFonts w:eastAsia="標楷體"/>
                                </w:rPr>
                                <w:t>)</w:t>
                              </w:r>
                              <w:r w:rsidRPr="00F14874">
                                <w:rPr>
                                  <w:rFonts w:eastAsia="標楷體" w:hAnsi="標楷體"/>
                                </w:rPr>
                                <w:t>前提出</w:t>
                              </w:r>
                              <w:r w:rsidR="009C6F52" w:rsidRPr="00F14874">
                                <w:rPr>
                                  <w:rFonts w:eastAsia="標楷體"/>
                                </w:rPr>
                                <w:t>11</w:t>
                              </w:r>
                              <w:r w:rsidR="001008EA" w:rsidRPr="00F14874">
                                <w:rPr>
                                  <w:rFonts w:eastAsia="標楷體"/>
                                </w:rPr>
                                <w:t>1</w:t>
                              </w:r>
                              <w:r w:rsidRPr="00F14874">
                                <w:rPr>
                                  <w:rFonts w:eastAsia="標楷體" w:hAnsi="標楷體"/>
                                </w:rPr>
                                <w:t>學年度建教合作班</w:t>
                              </w:r>
                              <w:r w:rsidR="00E62895" w:rsidRPr="00F14874">
                                <w:rPr>
                                  <w:rFonts w:eastAsia="標楷體" w:hAnsi="標楷體"/>
                                </w:rPr>
                                <w:t>補評估</w:t>
                              </w:r>
                              <w:r w:rsidRPr="00F14874">
                                <w:rPr>
                                  <w:rFonts w:eastAsia="標楷體" w:hAnsi="標楷體"/>
                                </w:rPr>
                                <w:t>申辦案</w:t>
                              </w:r>
                            </w:p>
                            <w:p w:rsidR="00BE33CE" w:rsidRPr="00F14874" w:rsidRDefault="00BE33CE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  <w:b/>
                                </w:rPr>
                              </w:pPr>
                              <w:r w:rsidRPr="00F14874">
                                <w:rPr>
                                  <w:rFonts w:eastAsia="標楷體" w:hAnsi="標楷體" w:hint="eastAsia"/>
                                </w:rPr>
                                <w:t>(</w:t>
                              </w:r>
                              <w:r w:rsidRPr="00F14874">
                                <w:rPr>
                                  <w:rFonts w:eastAsia="標楷體" w:hAnsi="標楷體" w:hint="eastAsia"/>
                                </w:rPr>
                                <w:t>核定人數已足夠者不得再提</w:t>
                              </w:r>
                              <w:r w:rsidRPr="00F14874">
                                <w:rPr>
                                  <w:rFonts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552190" y="7585075"/>
                            <a:ext cx="2140585" cy="427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62CD" w:rsidRPr="00F14874" w:rsidRDefault="00BF62CD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資料補正於</w:t>
                              </w:r>
                              <w:r w:rsidR="00144CB0" w:rsidRPr="00F14874">
                                <w:rPr>
                                  <w:rFonts w:eastAsia="標楷體" w:hint="eastAsia"/>
                                </w:rPr>
                                <w:t>111</w:t>
                              </w:r>
                              <w:r w:rsidR="0022216C" w:rsidRPr="00F14874">
                                <w:rPr>
                                  <w:rFonts w:eastAsia="標楷體" w:hint="eastAsia"/>
                                </w:rPr>
                                <w:t>.</w:t>
                              </w:r>
                              <w:r w:rsidR="00CC6286" w:rsidRPr="00F14874">
                                <w:rPr>
                                  <w:rFonts w:eastAsia="標楷體" w:hint="eastAsia"/>
                                </w:rPr>
                                <w:t>2</w:t>
                              </w:r>
                              <w:r w:rsidR="00ED0E41" w:rsidRPr="00F14874">
                                <w:rPr>
                                  <w:rFonts w:eastAsia="標楷體" w:hint="eastAsia"/>
                                </w:rPr>
                                <w:t>.</w:t>
                              </w:r>
                              <w:r w:rsidR="00144CB0" w:rsidRPr="00F14874">
                                <w:rPr>
                                  <w:rFonts w:eastAsia="標楷體" w:hint="eastAsia"/>
                                </w:rPr>
                                <w:t>10</w:t>
                              </w:r>
                              <w:r w:rsidR="00114F68" w:rsidRPr="00F14874">
                                <w:rPr>
                                  <w:rFonts w:eastAsia="標楷體"/>
                                </w:rPr>
                                <w:t>(</w:t>
                              </w:r>
                              <w:r w:rsidR="00144CB0" w:rsidRPr="00F14874">
                                <w:rPr>
                                  <w:rFonts w:eastAsia="標楷體" w:hint="eastAsia"/>
                                </w:rPr>
                                <w:t>四</w:t>
                              </w:r>
                              <w:r w:rsidR="00114F68" w:rsidRPr="00F14874">
                                <w:rPr>
                                  <w:rFonts w:eastAsia="標楷體"/>
                                </w:rPr>
                                <w:t>)</w:t>
                              </w:r>
                              <w:r w:rsidRPr="00F14874">
                                <w:rPr>
                                  <w:rFonts w:eastAsia="標楷體" w:hAnsi="標楷體"/>
                                </w:rPr>
                                <w:t>截止受理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4"/>
                        <wps:cNvCnPr/>
                        <wps:spPr bwMode="auto">
                          <a:xfrm rot="5400000">
                            <a:off x="3784600" y="7482205"/>
                            <a:ext cx="307340" cy="136906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21005" y="5481955"/>
                            <a:ext cx="245999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7A63" w:rsidRPr="00F14874" w:rsidRDefault="00657A63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辦理「建教合作機構評估</w:t>
                              </w:r>
                              <w:r w:rsidR="00B44BEE" w:rsidRPr="00F14874">
                                <w:rPr>
                                  <w:rFonts w:eastAsia="標楷體" w:hAnsi="標楷體"/>
                                </w:rPr>
                                <w:t>工作行前說明會」</w:t>
                              </w:r>
                              <w:r w:rsidR="009C6F52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9C6F52" w:rsidRPr="00F14874">
                                <w:rPr>
                                  <w:rFonts w:eastAsia="標楷體" w:hint="eastAsia"/>
                                </w:rPr>
                                <w:t>0</w:t>
                              </w:r>
                              <w:r w:rsidR="00ED0E41" w:rsidRPr="00F14874">
                                <w:rPr>
                                  <w:rFonts w:eastAsia="標楷體" w:hint="eastAsia"/>
                                </w:rPr>
                                <w:t>.</w:t>
                              </w:r>
                              <w:r w:rsidR="003402F9" w:rsidRPr="00F14874">
                                <w:rPr>
                                  <w:rFonts w:eastAsia="標楷體" w:hint="eastAsia"/>
                                </w:rPr>
                                <w:t>11.9</w:t>
                              </w:r>
                              <w:r w:rsidR="00BE33CE" w:rsidRPr="00F14874">
                                <w:rPr>
                                  <w:rFonts w:eastAsia="標楷體" w:hint="eastAsia"/>
                                </w:rPr>
                                <w:t>(</w:t>
                              </w:r>
                              <w:r w:rsidR="003402F9" w:rsidRPr="00F14874">
                                <w:rPr>
                                  <w:rFonts w:eastAsia="標楷體" w:hint="eastAsia"/>
                                </w:rPr>
                                <w:t>二</w:t>
                              </w:r>
                              <w:r w:rsidR="00BE33CE" w:rsidRPr="00F14874">
                                <w:rPr>
                                  <w:rFonts w:eastAsia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0" name="Group 169"/>
                        <wpg:cNvGrpSpPr>
                          <a:grpSpLocks/>
                        </wpg:cNvGrpSpPr>
                        <wpg:grpSpPr bwMode="auto">
                          <a:xfrm>
                            <a:off x="1967230" y="1504383"/>
                            <a:ext cx="2242820" cy="228409"/>
                            <a:chOff x="4794" y="2991"/>
                            <a:chExt cx="3532" cy="424"/>
                          </a:xfrm>
                        </wpg:grpSpPr>
                        <wps:wsp>
                          <wps:cNvPr id="41" name="AutoShape 16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5483" y="2312"/>
                              <a:ext cx="394" cy="1772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168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7234" y="2323"/>
                              <a:ext cx="424" cy="1760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3" name="AutoShape 173"/>
                        <wps:cNvCnPr>
                          <a:cxnSpLocks noChangeShapeType="1"/>
                        </wps:cNvCnPr>
                        <wps:spPr bwMode="auto">
                          <a:xfrm>
                            <a:off x="1964055" y="3568700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74"/>
                        <wps:cNvCnPr>
                          <a:cxnSpLocks noChangeShapeType="1"/>
                        </wps:cNvCnPr>
                        <wps:spPr bwMode="auto">
                          <a:xfrm>
                            <a:off x="1969135" y="4112260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75"/>
                        <wps:cNvCnPr>
                          <a:cxnSpLocks noChangeShapeType="1"/>
                        </wps:cNvCnPr>
                        <wps:spPr bwMode="auto">
                          <a:xfrm>
                            <a:off x="1964055" y="3020060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76"/>
                        <wps:cNvCnPr>
                          <a:cxnSpLocks noChangeShapeType="1"/>
                        </wps:cNvCnPr>
                        <wps:spPr bwMode="auto">
                          <a:xfrm>
                            <a:off x="1964055" y="2471420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77"/>
                        <wps:cNvCnPr>
                          <a:cxnSpLocks noChangeShapeType="1"/>
                        </wps:cNvCnPr>
                        <wps:spPr bwMode="auto">
                          <a:xfrm>
                            <a:off x="1964055" y="1927860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78"/>
                        <wps:cNvCnPr>
                          <a:cxnSpLocks noChangeShapeType="1"/>
                          <a:stCxn id="16" idx="2"/>
                        </wps:cNvCnPr>
                        <wps:spPr bwMode="auto">
                          <a:xfrm>
                            <a:off x="1967230" y="4453890"/>
                            <a:ext cx="5080" cy="15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79"/>
                        <wps:cNvCnPr>
                          <a:cxnSpLocks noChangeShapeType="1"/>
                          <a:stCxn id="11" idx="2"/>
                          <a:endCxn id="8" idx="0"/>
                        </wps:cNvCnPr>
                        <wps:spPr bwMode="auto">
                          <a:xfrm>
                            <a:off x="4210050" y="1937385"/>
                            <a:ext cx="1270" cy="2578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82"/>
                        <wps:cNvCnPr>
                          <a:cxnSpLocks noChangeShapeType="1"/>
                        </wps:cNvCnPr>
                        <wps:spPr bwMode="auto">
                          <a:xfrm>
                            <a:off x="4210050" y="2628265"/>
                            <a:ext cx="1270" cy="2578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183"/>
                        <wps:cNvCnPr>
                          <a:cxnSpLocks noChangeShapeType="1"/>
                          <a:stCxn id="9" idx="2"/>
                        </wps:cNvCnPr>
                        <wps:spPr bwMode="auto">
                          <a:xfrm>
                            <a:off x="4212590" y="3145155"/>
                            <a:ext cx="2540" cy="14655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5825309" y="1743438"/>
                            <a:ext cx="0" cy="57313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5732418" y="7474767"/>
                            <a:ext cx="23431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698672" y="3227614"/>
                            <a:ext cx="217715" cy="1402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457A" w:rsidRPr="008E491A" w:rsidRDefault="004C457A" w:rsidP="00926AC8">
                              <w:pPr>
                                <w:spacing w:line="20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8E491A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各校申辦資格部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eaVert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55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5719445" y="1743438"/>
                            <a:ext cx="23431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84"/>
                        <wps:cNvCnPr>
                          <a:cxnSpLocks noChangeShapeType="1"/>
                        </wps:cNvCnPr>
                        <wps:spPr bwMode="auto">
                          <a:xfrm>
                            <a:off x="1969135" y="4879340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166110" y="5484495"/>
                            <a:ext cx="245999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4BEE" w:rsidRPr="00F14874" w:rsidRDefault="00B44BEE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 w:hAnsi="標楷體"/>
                                </w:rPr>
                                <w:t>辦理「建教合作專家小組行前說明會」</w:t>
                              </w:r>
                              <w:r w:rsidR="00001D0A" w:rsidRPr="00F14874">
                                <w:rPr>
                                  <w:rFonts w:eastAsia="標楷體" w:hint="eastAsia"/>
                                </w:rPr>
                                <w:t>110.11.</w:t>
                              </w:r>
                              <w:r w:rsidR="003402F9" w:rsidRPr="00F14874">
                                <w:rPr>
                                  <w:rFonts w:eastAsia="標楷體" w:hint="eastAsia"/>
                                </w:rPr>
                                <w:t>9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(</w:t>
                              </w:r>
                              <w:r w:rsidR="003402F9" w:rsidRPr="00F14874">
                                <w:rPr>
                                  <w:rFonts w:eastAsia="標楷體" w:hint="eastAsia"/>
                                </w:rPr>
                                <w:t>二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186"/>
                        <wps:cNvCnPr>
                          <a:cxnSpLocks noChangeShapeType="1"/>
                        </wps:cNvCnPr>
                        <wps:spPr bwMode="auto">
                          <a:xfrm>
                            <a:off x="3083560" y="355600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87"/>
                        <wps:cNvCnPr>
                          <a:cxnSpLocks noChangeShapeType="1"/>
                        </wps:cNvCnPr>
                        <wps:spPr bwMode="auto">
                          <a:xfrm>
                            <a:off x="3088005" y="780415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88"/>
                        <wps:cNvCnPr>
                          <a:cxnSpLocks noChangeShapeType="1"/>
                        </wps:cNvCnPr>
                        <wps:spPr bwMode="auto">
                          <a:xfrm>
                            <a:off x="3088005" y="1132205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61" name="Group 189"/>
                        <wpg:cNvGrpSpPr>
                          <a:grpSpLocks/>
                        </wpg:cNvGrpSpPr>
                        <wpg:grpSpPr bwMode="auto">
                          <a:xfrm>
                            <a:off x="1961515" y="5275580"/>
                            <a:ext cx="2247900" cy="227330"/>
                            <a:chOff x="4794" y="2985"/>
                            <a:chExt cx="3540" cy="422"/>
                          </a:xfrm>
                        </wpg:grpSpPr>
                        <wps:wsp>
                          <wps:cNvPr id="62" name="AutoShape 19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5485" y="2294"/>
                              <a:ext cx="390" cy="1772"/>
                            </a:xfrm>
                            <a:prstGeom prst="bentConnector3">
                              <a:avLst>
                                <a:gd name="adj1" fmla="val 49745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AutoShape 191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7239" y="2312"/>
                              <a:ext cx="422" cy="1768"/>
                            </a:xfrm>
                            <a:prstGeom prst="bentConnector3">
                              <a:avLst>
                                <a:gd name="adj1" fmla="val 45968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64" name="AutoShape 198"/>
                        <wps:cNvCnPr>
                          <a:cxnSpLocks noChangeShapeType="1"/>
                        </wps:cNvCnPr>
                        <wps:spPr bwMode="auto">
                          <a:xfrm flipH="1">
                            <a:off x="1967230" y="5922010"/>
                            <a:ext cx="5080" cy="2146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200"/>
                        <wps:cNvCnPr>
                          <a:cxnSpLocks noChangeShapeType="1"/>
                        </wps:cNvCnPr>
                        <wps:spPr bwMode="auto">
                          <a:xfrm>
                            <a:off x="1969135" y="5999480"/>
                            <a:ext cx="224599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201"/>
                        <wps:cNvCnPr>
                          <a:cxnSpLocks noChangeShapeType="1"/>
                        </wps:cNvCnPr>
                        <wps:spPr bwMode="auto">
                          <a:xfrm flipV="1">
                            <a:off x="4223385" y="5913120"/>
                            <a:ext cx="635" cy="86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203"/>
                        <wps:cNvCnPr>
                          <a:cxnSpLocks noChangeShapeType="1"/>
                        </wps:cNvCnPr>
                        <wps:spPr bwMode="auto">
                          <a:xfrm>
                            <a:off x="1964055" y="6581140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204"/>
                        <wps:cNvCnPr>
                          <a:cxnSpLocks noChangeShapeType="1"/>
                        </wps:cNvCnPr>
                        <wps:spPr bwMode="auto">
                          <a:xfrm>
                            <a:off x="4585335" y="6755130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205"/>
                        <wps:cNvCnPr>
                          <a:cxnSpLocks noChangeShapeType="1"/>
                        </wps:cNvCnPr>
                        <wps:spPr bwMode="auto">
                          <a:xfrm>
                            <a:off x="4585335" y="7466330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206"/>
                        <wps:cNvCnPr>
                          <a:cxnSpLocks noChangeShapeType="1"/>
                        </wps:cNvCnPr>
                        <wps:spPr bwMode="auto">
                          <a:xfrm>
                            <a:off x="1964055" y="7129780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207"/>
                        <wps:cNvCnPr>
                          <a:cxnSpLocks noChangeShapeType="1"/>
                        </wps:cNvCnPr>
                        <wps:spPr bwMode="auto">
                          <a:xfrm>
                            <a:off x="1969135" y="7510780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208"/>
                        <wps:cNvCnPr>
                          <a:cxnSpLocks noChangeShapeType="1"/>
                        </wps:cNvCnPr>
                        <wps:spPr bwMode="auto">
                          <a:xfrm>
                            <a:off x="1969135" y="8074660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209"/>
                        <wps:cNvCnPr>
                          <a:cxnSpLocks noChangeShapeType="1"/>
                        </wps:cNvCnPr>
                        <wps:spPr bwMode="auto">
                          <a:xfrm>
                            <a:off x="1972310" y="8467725"/>
                            <a:ext cx="0" cy="996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21005" y="8958580"/>
                            <a:ext cx="523113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6AC8" w:rsidRPr="00F14874" w:rsidRDefault="009C6F52" w:rsidP="00926AC8">
                              <w:pPr>
                                <w:spacing w:line="26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F14874">
                                <w:rPr>
                                  <w:rFonts w:eastAsia="標楷體"/>
                                </w:rPr>
                                <w:t>11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1</w:t>
                              </w:r>
                              <w:r w:rsidR="0063474D" w:rsidRPr="00F14874">
                                <w:rPr>
                                  <w:rFonts w:eastAsia="標楷體"/>
                                </w:rPr>
                                <w:t>.</w:t>
                              </w:r>
                              <w:r w:rsidR="0063474D" w:rsidRPr="00F14874">
                                <w:rPr>
                                  <w:rFonts w:eastAsia="標楷體" w:hint="eastAsia"/>
                                </w:rPr>
                                <w:t>4</w:t>
                              </w:r>
                              <w:r w:rsidR="0063474D" w:rsidRPr="00F14874">
                                <w:rPr>
                                  <w:rFonts w:eastAsia="標楷體"/>
                                </w:rPr>
                                <w:t>.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2</w:t>
                              </w:r>
                              <w:r w:rsidR="00001D0A" w:rsidRPr="00F14874">
                                <w:rPr>
                                  <w:rFonts w:eastAsia="標楷體" w:hint="eastAsia"/>
                                </w:rPr>
                                <w:t>9</w:t>
                              </w:r>
                              <w:r w:rsidR="005C733E" w:rsidRPr="00F14874">
                                <w:rPr>
                                  <w:rFonts w:eastAsia="標楷體"/>
                                </w:rPr>
                                <w:t>(</w:t>
                              </w:r>
                              <w:r w:rsidR="00D80597" w:rsidRPr="00F14874">
                                <w:rPr>
                                  <w:rFonts w:eastAsia="標楷體" w:hint="eastAsia"/>
                                </w:rPr>
                                <w:t>五</w:t>
                              </w:r>
                              <w:r w:rsidR="005C733E" w:rsidRPr="00F14874">
                                <w:rPr>
                                  <w:rFonts w:eastAsia="標楷體"/>
                                </w:rPr>
                                <w:t>)</w:t>
                              </w:r>
                              <w:r w:rsidR="0063474D" w:rsidRPr="00F14874">
                                <w:rPr>
                                  <w:rFonts w:eastAsia="標楷體" w:hint="eastAsia"/>
                                </w:rPr>
                                <w:t>前</w:t>
                              </w:r>
                              <w:r w:rsidR="00926AC8" w:rsidRPr="00F14874">
                                <w:rPr>
                                  <w:rFonts w:eastAsia="標楷體" w:hAnsi="標楷體" w:hint="eastAsia"/>
                                </w:rPr>
                                <w:t>各校依</w:t>
                              </w:r>
                              <w:r w:rsidR="0016260D" w:rsidRPr="00F14874">
                                <w:rPr>
                                  <w:rFonts w:eastAsia="標楷體" w:hAnsi="標楷體" w:hint="eastAsia"/>
                                </w:rPr>
                                <w:t>實際核定</w:t>
                              </w:r>
                              <w:r w:rsidR="00926AC8" w:rsidRPr="00F14874">
                                <w:rPr>
                                  <w:rFonts w:eastAsia="標楷體" w:hAnsi="標楷體" w:hint="eastAsia"/>
                                </w:rPr>
                                <w:t>招生人數</w:t>
                              </w:r>
                              <w:r w:rsidR="00A60328" w:rsidRPr="00F14874">
                                <w:rPr>
                                  <w:rFonts w:eastAsia="標楷體" w:hAnsi="標楷體" w:hint="eastAsia"/>
                                </w:rPr>
                                <w:t>將</w:t>
                              </w:r>
                              <w:r w:rsidR="001008EA" w:rsidRPr="00F14874">
                                <w:rPr>
                                  <w:rFonts w:eastAsia="標楷體" w:hAnsi="標楷體" w:hint="eastAsia"/>
                                </w:rPr>
                                <w:t>11</w:t>
                              </w:r>
                              <w:r w:rsidR="001008EA" w:rsidRPr="00F14874">
                                <w:rPr>
                                  <w:rFonts w:eastAsia="標楷體" w:hAnsi="標楷體"/>
                                </w:rPr>
                                <w:t>1</w:t>
                              </w:r>
                              <w:r w:rsidR="00A60328" w:rsidRPr="00F14874">
                                <w:rPr>
                                  <w:rFonts w:eastAsia="標楷體" w:hAnsi="標楷體" w:hint="eastAsia"/>
                                </w:rPr>
                                <w:t>學年度招生簡章報署核定</w:t>
                              </w:r>
                            </w:p>
                            <w:p w:rsidR="00926AC8" w:rsidRPr="00F14874" w:rsidRDefault="00926AC8" w:rsidP="00926AC8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218"/>
                        <wps:cNvCnPr>
                          <a:cxnSpLocks noChangeShapeType="1"/>
                        </wps:cNvCnPr>
                        <wps:spPr bwMode="auto">
                          <a:xfrm>
                            <a:off x="3051175" y="8834120"/>
                            <a:ext cx="3175" cy="12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216"/>
                        <wps:cNvCnPr>
                          <a:cxnSpLocks noChangeShapeType="1"/>
                        </wps:cNvCnPr>
                        <wps:spPr bwMode="auto">
                          <a:xfrm flipV="1">
                            <a:off x="3253740" y="7148830"/>
                            <a:ext cx="303530" cy="6794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headEnd/>
                            <a:tailEnd type="triangle" w="med" len="med"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F93A4C" id="畫布 56" o:spid="_x0000_s1033" editas="canvas" style="width:480.55pt;height:742.25pt;mso-position-horizontal-relative:char;mso-position-vertical-relative:line" coordsize="61029,94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KL3hEAADfQAAAOAAAAZHJzL2Uyb0RvYy54bWzsXdty48YRfU9V/oHFd60wg8GNZa1rrYuT&#10;Kid2xY7fIRIUmZAAA2JX2qT87zk9MxhcKYmUBK6kWa9XFAmSIHim53T36e7vvr9br0Zfkny7zNKz&#10;MfvgjEdJOs1my/TmbPzP365OwvFoW8TpLF5laXI2/ppsx99//POfvrvdTBKeLbLVLMlHeJF0O7nd&#10;nI0XRbGZnJ5up4tkHW8/ZJskxYPzLF/HBX7Nb05neXyLV1+vTrnj+Ke3WT7b5Nk02W5x74V6cPxR&#10;vv58nkyLn+fzbVKMVmdjnFsh/83lv9f07+nH7+LJTR5vFsupPo34gLNYx8sUb2pe6iIu4tHnfNl5&#10;qfVymmfbbF58mGbr02w+X04T+RnwaZjT+jTncfol3soPM8XVKU8Qt57xda9v6LzT7Gq5WuFqnOLV&#10;J3Qf/bzF95PgztsNvp3txnxP26e9/6+LeJPIj7WdTP/+5Zd8tJydjbkYj9J4DZB8+lxk8piRJ78h&#10;enscd57+kuuT2W7wpOvbv2UzHB7jcHnx7+b5ejRfLTe/A4ryHlzg0R1+EX7kBePRV9wMvMgLA/XF&#10;J3fFaIrHXc8J8PAUj3uuGzlBSI+fxhN6Rbo8m3xb/Jhk6xHdOBtvizxe3iyK8yxNAbEsV+8Wf/lp&#10;W6gnlk9oXNt4skpHt2fjyOOePL1ttlrO6MLTYdv85vp8lY++xIRV+UefReOwPPuczvAm8WSRxLNL&#10;fbuIlyt1G2e9SulhfDicjr6lwPi/yIkuw8tQnAjuX54I5+Li5NPVuTjxr3BdLtyL8/ML9gedGhOT&#10;xXI2S1I6u3JhMPG4710vUQVpszQqiDVfXV5onGz5U540YLid0LeswHedzb7KL1/eDygOhEnWhaSg&#10;L6WGSLrA07v0181P2fTf21GanS/i9CaR+P3t6wb4ZAps2+L8LpVIZ9EYP4E7Lr/gxouVn3sHuvMM&#10;8GM+TB/+jCXY/0LvQGehwe6HQeB4EuxCAPiOPGOJBwl25rHAx+OEdiE85noaZjvAfp2kFdC5fKdB&#10;gL5eFtgaVsv12Tg0q6EX9aNCXuciX+LKr5IxrbF1MhuPVgk2JbqlFqVdF3JT3WsP2mGru+uC+XSV&#10;G1jee2GALMh14e67Lmrw91jE3UjhnwsnYpHe5Utjz33OPY1/33cE1pGCh8W/3Rc6HKwf/24P/iWn&#10;eBr+GUx6tTHAZKczs2eAnxy2NkZyz/CAc9oyaitFRI7D9UoRWCYudgWshGqnCH3XxxnRRsEczqPQ&#10;7hSWQe30VvpXiiH1v5H9/SG7G4HnVxvFr0TkizvcX7KYbYtIfcrz7JaoLpwOyaQkBYQ7QE9VG85u&#10;b6CG9ihkTqC2BeYIJlq7guBOyITeFrjHHSyMe7eFHMT/PjLUIO0Nbn8l/+hXbxz2DO7B41mT+nTE&#10;iVpku7i7voOt0fSULJqi38qQwCDA3wcLXWT5f0G14DvDIfrP5zhPQLj+muJripjA5R0V8hfhBRy/&#10;5PVHruuPxOkUL3U2LsYjdfO8UA76501OTlYJjDQjv3C+lB5WdVb69IfzCYAR5aZWiJZQ0ab/KIgW&#10;gR8q61xZ7waiXcdxQXreO6IlsaywYxEt17nfRXSdzA+JaJ8RNSfCwT3HZRKxdUgzFpXc3Rpp+eWZ&#10;3XRPI91voHHvqzbOYMlt4yxjeUcwzhWUA+Zyt8U3WORzhvCmZNecuZHlG2OzjR4KZcMzDIxx47Xx&#10;CwRB2hCOjsKYCbScKDHMMYfdxV86j8ocNzAseGAZxtnYbJx7Yvhtc2YEvFuYVvZwcLPcwHQY+gFC&#10;Lm1MC6eiGCEi5O+eNZvIlsV0LV9Jwbo2qGVCZ3BQI2fpI74nDbXrINXZCXnDMsM9VJE8L4yA8HcP&#10;akMLe0GdxL8jyNEf3kBQlHJvKryBGyq0oe9V7Bn3vjbawUyu08Q1XONb6HDbMJE6l/MwKkN1AaeE&#10;fMdGW+6sQp8mVmcoYi+cd8fqukDGPa8XxLxrk41XMSiIo9D4fxzhZlJ8tHlGhWFw50iBfLfm5B3E&#10;mxUXs+G5MouuhVHMZBsry2zcjKOB2gvD8H6H0GXQbbx7noF9FQvfgroN6m5i0DV+xrFA7TI3DBU3&#10;3hXlsKCmzCAzjs6edONthzmQr+i4hMbPOBqo/dAj79DSDy2N3ZXuxj5rLXVXlw1hXwfUxts4FqgF&#10;NH730w+bU5HpQWZ8+D0t9RtzDLuJQWUSBw/W1RxDARcxbOe4XUScPYotkuyOezYATXTD+PB7gviN&#10;041uqlAYb2NQyyygDiXMArI+c32/TTc4tHUuycBU0UGZDn/f0Q7jw1tQ19Mq3VyhSsENbqlroIYY&#10;yfHbEg7uopKgNNROxCOIpUEg3zeojQ/fC+r3l1bhJiJdVTWKuk9IVY0kqti3hgyvK+sBdHVZvVSg&#10;LC9TcNTrRr0P/bJbLq30kMzR9Va9tZSeQC0AckXETlBHA6V007PUJWWKvqC8TAV1dy8KW15myy5N&#10;3VhZCtzNRQpjWAYlNkjMlIl1VF1CRd0Ee2sL8LBNPOcWQFXwiakJvr5R9Q8oFa7XDauqxlp1baP+&#10;lzakctG3UobMmCFrq6WvjBydjnRUttqrE+pHVaDXak7g3yFFIuXMAWQXqpq9iixzV5DEWZpK/6Ey&#10;XFtzXjaF6K1ffTs159yEKmooNKFJWL99UYhCENKrYMMOHEQf2lV+nPuQDFkU2s4HjW4c3diCZ0KJ&#10;g27BNTfMDxwWtNVAPHQd/NWxBdfxlJ+2m3G+ByWFCdD3bu275UBvO2DGu7EFz5CgQUEdBQGnJhww&#10;ymHk8KDFKwW3hU66uNco3JSjSVx2T0zDNPSUouLeV13pRBavJT8+UvC3VlntOYyBbjSdJIEYgVd2&#10;nOE+da95Tiep3jbp9ZRWG7diTzC/bQPt9jj+5koNaqBrrCNAGwzKyDUEFE3WwUNfCTzfNetArNMK&#10;KLoCCteEgI1+82hUmjm6NVjIENjqpulcquJTVBpuoaN8xfcNauN6W0tdS9O5XVGyZxKax7LUoRcg&#10;ztay1B53GSv9Q9s0QEU6jStvQV0HdVeUfDRQG0sdcC9AAUmHftQstW1XJNsVWZVQX19d2s9bjuKR&#10;gh6oQkUfAfitUiYkGDWGapJqB6FoysKQTAhCIqSa6YD3zT/MrrqnqX6jYY+uGpmbKzQo7wCaHU5V&#10;1YRV2XO3jWaEQtBjUaEZNdk43qLZpPEtmiFsRclT2za7xwlI120zODQaorcZB1ommiYCtmBV0Wjz&#10;Xe2J5jcexTO5wyqDbRwO2OhHJbB3tq11g1CgA4NKaIsQEswWUl0ncEm0I/vWumiA/pAu00rQrASt&#10;LUFzu6lCFeGlBNSgPAO5wDJo5wmE7VQbz5qKSHgRdQ+QeBc2Ei1dwVeY/76Z3N5UI1YwPqc1C6dX&#10;9kTjb/pGx/yIMSEbtCe+3dzU4htkFZUrKB8fMV9fJ3nQj/mGWn2Sfu2GbsqBFuR+6Rcxj9Pv8ohd&#10;Q1hqEjj0iEMLF2Wt0e9QuKGMp9bgy4FZOIISvuj8gpb9yimcLjC6h6a3CGgwpbXnUSSTQRBLLy7N&#10;6BYKr8uyEtVY2jiL8rT1aarVjR7BLzvCBglYfX2rjY/5hvLqre+Ram8p2zRPKTWc980F6enxDouB&#10;QC08FARBZXamuvAuXVW5R0KLcL9j0tggXcAqnsgRIBIqM/2R49m/8PHn6xUGKGGGDWb3kOxMue/6&#10;aHw3LzcY5/Gdr+28EKUJHq5ntjApsPrCMOzZoPxRZRD7LwySHEg09g7MgX3S9gV1acr2lLNC4MCX&#10;a2QvEmnXyPgtTUqQWwl256G2EZNbq62WwOQhX261NPdt1QcTe4frIb6lbHlt+8DEML02ENR9SNLz&#10;zarX7V4w+F4Ak6pIaB3d7fjAC5CkJrojGnxGzEgwBgl8K3brWnTL8ZVvyYoThX55FwCg6qLbZCaH&#10;t90OqI9Ft+pabudhPnr27I5pTib7Vrfd9fybKjN+dh7ftN2GmXARdPXG1nbbaa8PTFbegW6Tjauj&#10;e4DwzQ50g1YHobXd1nZvP+wV/N2B7p6sHFOTrnVOYw/bjRr0apwxNoVqauU+0Zkm7k2cGC0kXFRF&#10;NUMxHrpSaH8TTSUeqvGz/qad4a2bSQiTyatbdZMg2o+RN3CPcHeFe0RGqmmtWGryERX/biyv+wP5&#10;tRWh8n46cxK5gdse8MeobFClTbwA0y3vj+HbFWFXhF4RNHas46OGpnhnvxVxoL2voxsTuUOqhm1o&#10;QS26LYs/iMWjY0sPug+MntftfdlWSyVLDzbqnMbzUODRxbxhGnfZgD2Xg3xkWlb4mNpjrfqJ4P7l&#10;iXAuLk4+XZ2LE/8KsdkLq1hqK5a8vhzrgTTnQKPuhRzdN7BOgG4WCLQ3kineKmmk+YoXoNM+mjEo&#10;ccDdPF8T7ymlASO6gZnSRR7T/OfzLE0xazvLWSU8UE8sn0BPNv2vYrS/Gt1iCDWNXKFHGs2yGoO4&#10;ZU64XGCNw6CeSWdyXdLk8Ut9u4iXK3UbQgbVdguJYhtUfGJQ0etJd6p8YsPGvmRMEYDkAv3QCLiB&#10;wH9KtFMB17bqsia3W9mNMm5NNUxlN5QusBsauCSnG2ZmmuejsxdkXJJXcB74qu97DcAsCMpec1Dy&#10;cyEkIzJquY75fZkuSQ1Tfb8VZVw4P/Do5ArigxNxJbyTKHDCE4dFP6DTrojExdUfZOCZmCyWs1mS&#10;/rRME63vw52P009228Y9ee94vA5N7mKN05e1bthTyp9yb5Gb8VYqMwlXpiGOioHRXb3VB++v1y6N&#10;bW37tWJYYYEXoK+Cnpncy4DsRmI3kp6NpC+vGg4LXSi1K01MGERUQyMpcCmGtHlVG5E5LCJj8qqG&#10;Jh2plsZlvk8dyYkmQRovRHuCIebd22IaxV8rnmE6cPXyjPfaTBJNFDpsg4XDamGo86kHhYCk/R5u&#10;WZMtXR4bk3lqTKYvaRoOK4UBuDGIQol0g5CGKFs+MrEBx+U0fyK4yWC2/UQWDlCNRNEPMCgqaqyD&#10;G3KWnip2q0B/gwr0AYp8fZP/1EW+oU4CvWiRL0MqU9FqHpRpy1r0EULdiHo2UGIT4UlXxa6okPfn&#10;TpFvqXOpF/mW/RzQlrWRNUJszNQiD1Sd5ffm2STxetl8xc6OGPBk1LXHFD4ZM6guvFs2BkD4t3nl&#10;OgHfg4p8RRSo6WyI5doi36vlavX0CHQrRm4CxPTqZWC4/NkXIFZeGgWXCY/DFfn6PXk8pir2h1gY&#10;7KEiX5WX7hbCk03RhfC+JAG7kyKHrREvMq9r18g3u0bkVjJcka9vcoc1WWo0AAntrYGvt+nwIrDR&#10;dr/zSn7NmdCjMHevk29Wu2HLfQffFXqScihJrGXJ9yg7kDua0afSrkJ50f6eKDVnq57aoPiuaPeI&#10;5jLuizMlfmpHsVU59W/WWmtq87L9fPyetBxM48tjt3fyKniKS0UAMnmBVB1rt88l4EoEh5hYIVfY&#10;K7TQUhRh1XWY/Bk/S9kXlGydYBd3DpRDH25/Tcmu74WYEWTzFDZP8RxFjXCsetA9rHBCoC2uq5uJ&#10;+Ah+6eLEWhDGhnLfYCh3gGYiaM/Yg+5hm4nU0R0I3zehWysLgkxTLXKL7vl8OU1Od3Uj7S9Ip+rV&#10;dhqOO8MKKOAZGmYSMB4hz2yTzDbJ/AztFgKThqvie9wZVkFRj3sEHnMsurXFtvqgJ0ooqNSka7sH&#10;iF7viOqFDnETa7utV/kcXiV6rfage9haWhahH46WKmPgBdL3LfmbVlNEkO3LR15hrM9mY4bOxlDP&#10;XmW3jRT/+BMOwwgRlDbx9oB+iqQoyZCdcEhjLTDqAOFxSn1YJX5trEXQl6ZBNbe+ViZf+JIV5K6D&#10;rmS0upBADENMLmwnZ2z1lK2eOqh6ijJ+HarNBgiT9CYhXXT4CEiNCZyj9yqg3ibdjoseIDqTjskt&#10;Dw09PEhS9fBsEdWeo6d7xyGco9TSVUXY2+LrKiFfZJX+I5mrZm+qP8l2itRdcr7KRxiCcjae/Vum&#10;i0HO5JH0lDl0fOZJjupRsutJ+ljpts7naIPy2Ccm5dHyHbO0euJ6mWZ537sWd+WpztXxWkGoP2u1&#10;7ZSXQ0oLkRKcTvC/VCTe5PFmsZxexEVc/12+0CTh2SJbzZL84/8FAAAA//8DAFBLAwQUAAYACAAA&#10;ACEAlCpWZdsAAAAGAQAADwAAAGRycy9kb3ducmV2LnhtbEyOQU/CQBCF7yb8h82QeJNtCRKo3RJC&#10;otEDB8B4XrpjW9mdbbpbWv+9oxe8TPLyvrz58s3orLhiFxpPCtJZAgKp9KahSsH76flhBSJETUZb&#10;T6jgGwNsisldrjPjBzrg9RgrwSMUMq2gjrHNpAxljU6HmW+RuPv0ndORY1dJ0+mBx52V8yRZSqcb&#10;4g+1bnFXY3k59k5B8nI5xXaP+/XX6N8O26H/sK+o1P103D6BiDjGGwy/+qwOBTudfU8mCMsbzP1d&#10;7tbLNAVxZmixWjyCLHL5X7/4AQAA//8DAFBLAQItABQABgAIAAAAIQC2gziS/gAAAOEBAAATAAAA&#10;AAAAAAAAAAAAAAAAAABbQ29udGVudF9UeXBlc10ueG1sUEsBAi0AFAAGAAgAAAAhADj9If/WAAAA&#10;lAEAAAsAAAAAAAAAAAAAAAAALwEAAF9yZWxzLy5yZWxzUEsBAi0AFAAGAAgAAAAhAJ9MAoveEQAA&#10;N9AAAA4AAAAAAAAAAAAAAAAALgIAAGRycy9lMm9Eb2MueG1sUEsBAi0AFAAGAAgAAAAhAJQqVmXb&#10;AAAABgEAAA8AAAAAAAAAAAAAAAAAOBQAAGRycy9kb3ducmV2LnhtbFBLBQYAAAAABAAEAPMAAABA&#10;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width:61029;height:94265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0" o:spid="_x0000_s1035" type="#_x0000_t32" style="position:absolute;left:1469;top:17595;width:351;height:533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4" o:spid="_x0000_s1036" type="#_x0000_t33" style="position:absolute;left:6877;top:44468;width:1518;height:445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kcvgAAANoAAAAPAAAAZHJzL2Rvd25yZXYueG1sRE9Li8Iw&#10;EL4L/ocwgjdN9SBLNS3iAwTZw7qCHodm2hSbSWmi1n9vhIU9DR/fc1Z5bxvxoM7XjhXMpgkI4sLp&#10;misF59/95AuED8gaG8ek4EUe8mw4WGGq3ZN/6HEKlYgh7FNUYEJoUyl9Yciin7qWOHKl6yyGCLtK&#10;6g6fMdw2cp4kC2mx5thgsKWNoeJ2ulsFR3eVpbuaTbk1F3/z952+fJ+VGo/69RJEoD78i//cBx3n&#10;w+eVz5XZGwAA//8DAFBLAQItABQABgAIAAAAIQDb4fbL7gAAAIUBAAATAAAAAAAAAAAAAAAAAAAA&#10;AABbQ29udGVudF9UeXBlc10ueG1sUEsBAi0AFAAGAAgAAAAhAFr0LFu/AAAAFQEAAAsAAAAAAAAA&#10;AAAAAAAAHwEAAF9yZWxzLy5yZWxzUEsBAi0AFAAGAAgAAAAhAOsUWRy+AAAA2gAAAA8AAAAAAAAA&#10;AAAAAAAABwIAAGRycy9kb3ducmV2LnhtbFBLBQYAAAAAAwADALcAAADyAgAAAAA=&#10;">
                  <v:stroke endarrow="block"/>
                </v:shape>
                <v:shape id="AutoShape 16" o:spid="_x0000_s1037" type="#_x0000_t33" style="position:absolute;left:51923;top:24091;width:2623;height:660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MDHwwAAANoAAAAPAAAAZHJzL2Rvd25yZXYueG1sRI/BbsIw&#10;EETvSP0HaytxAwcOFKWYKKrUgrg15cBxGy9JaLwOtiGBr68rVeI4mpk3mlU2mFZcyfnGsoLZNAFB&#10;XFrdcKVg//U+WYLwAVlja5kU3MhDtn4arTDVtudPuhahEhHCPkUFdQhdKqUvazLop7Yjjt7ROoMh&#10;SldJ7bCPcNPKeZIspMGG40KNHb3VVP4UF6Ngk596J++Hl/P37KKx/1jsijMqNX4e8lcQgYbwCP+3&#10;t1rBHP6uxBsg178AAAD//wMAUEsBAi0AFAAGAAgAAAAhANvh9svuAAAAhQEAABMAAAAAAAAAAAAA&#10;AAAAAAAAAFtDb250ZW50X1R5cGVzXS54bWxQSwECLQAUAAYACAAAACEAWvQsW78AAAAVAQAACwAA&#10;AAAAAAAAAAAAAAAfAQAAX3JlbHMvLnJlbHNQSwECLQAUAAYACAAAACEAcPzAx8MAAADaAAAADwAA&#10;AAAAAAAAAAAAAAAHAgAAZHJzL2Rvd25yZXYueG1sUEsFBgAAAAADAAMAtwAAAPcCAAAAAA==&#10;">
                  <v:stroke endarrow="block"/>
                </v:shape>
                <v:shape id="AutoShape 17" o:spid="_x0000_s1038" type="#_x0000_t33" style="position:absolute;left:49002;top:41903;width:864;height:1023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kw6wgAAANoAAAAPAAAAZHJzL2Rvd25yZXYueG1sRI9Ra8Iw&#10;FIXfB/6HcIW9zdQJIp1RRDdW9iBa9wMuzbUpNjclibX794sg+Hg453yHs1wPthU9+dA4VjCdZCCI&#10;K6cbrhX8nr7eFiBCRNbYOiYFfxRgvRq9LDHX7sZH6stYiwThkKMCE2OXSxkqQxbDxHXEyTs7bzEm&#10;6WupPd4S3LbyPcvm0mLDacFgR1tD1aW8WgXz2Sb7vu53tjDFD9my3/rPQ6PU63jYfICINMRn+NEu&#10;tIIZ3K+kGyBX/wAAAP//AwBQSwECLQAUAAYACAAAACEA2+H2y+4AAACFAQAAEwAAAAAAAAAAAAAA&#10;AAAAAAAAW0NvbnRlbnRfVHlwZXNdLnhtbFBLAQItABQABgAIAAAAIQBa9CxbvwAAABUBAAALAAAA&#10;AAAAAAAAAAAAAB8BAABfcmVscy8ucmVsc1BLAQItABQABgAIAAAAIQCs9kw6wgAAANoAAAAPAAAA&#10;AAAAAAAAAAAAAAcCAABkcnMvZG93bnJldi54bWxQSwUGAAAAAAMAAwC3AAAA9gIAAAAA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9" type="#_x0000_t202" style="position:absolute;left:9810;top:1041;width:42082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4C457A" w:rsidRPr="00FE188D" w:rsidRDefault="001008EA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E188D">
                          <w:rPr>
                            <w:rFonts w:eastAsia="標楷體" w:hAnsi="標楷體" w:hint="eastAsia"/>
                          </w:rPr>
                          <w:t>1</w:t>
                        </w:r>
                        <w:r w:rsidR="008361E2" w:rsidRPr="00FE188D">
                          <w:rPr>
                            <w:rFonts w:eastAsia="標楷體" w:hAnsi="標楷體" w:hint="eastAsia"/>
                          </w:rPr>
                          <w:t>1</w:t>
                        </w:r>
                        <w:r w:rsidR="008361E2" w:rsidRPr="00FE188D">
                          <w:rPr>
                            <w:rFonts w:eastAsia="標楷體" w:hAnsi="標楷體"/>
                          </w:rPr>
                          <w:t>0</w:t>
                        </w:r>
                        <w:r w:rsidR="00E84E2A" w:rsidRPr="00FE188D">
                          <w:rPr>
                            <w:rFonts w:eastAsia="標楷體" w:hAnsi="標楷體" w:hint="eastAsia"/>
                          </w:rPr>
                          <w:t>.</w:t>
                        </w:r>
                        <w:r w:rsidR="00522924" w:rsidRPr="00FE188D">
                          <w:rPr>
                            <mc:AlternateContent>
                              <mc:Choice Requires="w16se">
                                <w:rFonts w:eastAsia="標楷體" w:hAnsi="標楷體" w:hint="eastAsia"/>
                              </mc:Choice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</w:rPr>
                          <mc:AlternateContent>
                            <mc:Choice Requires="w16se">
                              <w16se:symEx w16se:font="Segoe UI Emoji" w16se:char="25CB"/>
                            </mc:Choice>
                            <mc:Fallback>
                              <w:t>○</w:t>
                            </mc:Fallback>
                          </mc:AlternateContent>
                        </w:r>
                        <w:r w:rsidR="0063474D" w:rsidRPr="00FE188D">
                          <w:rPr>
                            <w:rFonts w:eastAsia="標楷體" w:hAnsi="標楷體" w:hint="eastAsia"/>
                          </w:rPr>
                          <w:t>.</w:t>
                        </w:r>
                        <w:r w:rsidR="00522924" w:rsidRPr="00FE188D">
                          <w:rPr>
                            <mc:AlternateContent>
                              <mc:Choice Requires="w16se">
                                <w:rFonts w:eastAsia="標楷體" w:hAnsi="標楷體" w:hint="eastAsia"/>
                              </mc:Choice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</w:rPr>
                          <mc:AlternateContent>
                            <mc:Choice Requires="w16se">
                              <w16se:symEx w16se:font="Segoe UI Emoji" w16se:char="25CB"/>
                            </mc:Choice>
                            <mc:Fallback>
                              <w:t>○</w:t>
                            </mc:Fallback>
                          </mc:AlternateContent>
                        </w:r>
                        <w:r w:rsidR="008361E2" w:rsidRPr="00FE188D">
                          <w:rPr>
                            <w:rFonts w:eastAsia="標楷體" w:hAnsi="標楷體" w:hint="eastAsia"/>
                          </w:rPr>
                          <w:t>(</w:t>
                        </w:r>
                        <w:r w:rsidR="00522924" w:rsidRPr="00FE188D">
                          <w:rPr>
                            <mc:AlternateContent>
                              <mc:Choice Requires="w16se">
                                <w:rFonts w:eastAsia="標楷體" w:hAnsi="標楷體" w:hint="eastAsia"/>
                              </mc:Choice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</w:rPr>
                          <mc:AlternateContent>
                            <mc:Choice Requires="w16se">
                              <w16se:symEx w16se:font="Segoe UI Emoji" w16se:char="25CB"/>
                            </mc:Choice>
                            <mc:Fallback>
                              <w:t>○</w:t>
                            </mc:Fallback>
                          </mc:AlternateContent>
                        </w:r>
                        <w:r w:rsidR="00114F68" w:rsidRPr="00FE188D">
                          <w:rPr>
                            <w:rFonts w:eastAsia="標楷體" w:hAnsi="標楷體" w:hint="eastAsia"/>
                          </w:rPr>
                          <w:t>)</w:t>
                        </w:r>
                        <w:r w:rsidR="004C457A" w:rsidRPr="00FE188D">
                          <w:rPr>
                            <w:rFonts w:eastAsia="標楷體" w:hAnsi="標楷體"/>
                          </w:rPr>
                          <w:t>本署函知各校</w:t>
                        </w:r>
                        <w:r w:rsidR="0002733F" w:rsidRPr="00FE188D">
                          <w:rPr>
                            <w:rFonts w:eastAsia="標楷體" w:hAnsi="標楷體"/>
                          </w:rPr>
                          <w:t>申辦建教班注意事項</w:t>
                        </w:r>
                      </w:p>
                    </w:txbxContent>
                  </v:textbox>
                </v:shape>
                <v:shape id="Text Box 25" o:spid="_x0000_s1040" type="#_x0000_t202" style="position:absolute;left:9810;top:4768;width:42082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63474D" w:rsidRPr="00F14874" w:rsidRDefault="009C6F52" w:rsidP="0063474D">
                        <w:pPr>
                          <w:spacing w:line="260" w:lineRule="exact"/>
                          <w:jc w:val="center"/>
                          <w:rPr>
                            <w:rFonts w:eastAsia="標楷體" w:hAnsi="標楷體"/>
                          </w:rPr>
                        </w:pPr>
                        <w:r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Pr="00F14874">
                          <w:rPr>
                            <w:rFonts w:eastAsia="標楷體" w:hint="eastAsia"/>
                          </w:rPr>
                          <w:t>0</w:t>
                        </w:r>
                        <w:r w:rsidR="0063474D" w:rsidRPr="00F14874">
                          <w:rPr>
                            <w:rFonts w:eastAsia="標楷體" w:hint="eastAsia"/>
                          </w:rPr>
                          <w:t>.</w:t>
                        </w:r>
                        <w:r w:rsidR="006D3355" w:rsidRPr="00F14874">
                          <w:rPr>
                            <w:rFonts w:eastAsia="標楷體" w:hint="eastAsia"/>
                          </w:rPr>
                          <w:t>8.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5</w:t>
                        </w:r>
                        <w:r w:rsidR="0063474D" w:rsidRPr="00F14874">
                          <w:rPr>
                            <w:rFonts w:eastAsia="標楷體" w:hint="eastAsia"/>
                          </w:rPr>
                          <w:t>(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四</w:t>
                        </w:r>
                        <w:r w:rsidR="0063474D" w:rsidRPr="00F14874">
                          <w:rPr>
                            <w:rFonts w:eastAsia="標楷體" w:hint="eastAsia"/>
                          </w:rPr>
                          <w:t>)</w:t>
                        </w:r>
                        <w:r w:rsidR="004C457A" w:rsidRPr="00F14874">
                          <w:rPr>
                            <w:rFonts w:eastAsia="標楷體" w:hAnsi="標楷體"/>
                          </w:rPr>
                          <w:t>辦理「建教合作</w:t>
                        </w:r>
                        <w:r w:rsidR="0085373E" w:rsidRPr="00F14874">
                          <w:rPr>
                            <w:rFonts w:eastAsia="標楷體" w:hAnsi="標楷體"/>
                          </w:rPr>
                          <w:t>申辦</w:t>
                        </w:r>
                        <w:r w:rsidR="004C457A" w:rsidRPr="00F14874">
                          <w:rPr>
                            <w:rFonts w:eastAsia="標楷體" w:hAnsi="標楷體"/>
                          </w:rPr>
                          <w:t>業務說明會」</w:t>
                        </w:r>
                      </w:p>
                    </w:txbxContent>
                  </v:textbox>
                </v:shape>
                <v:shape id="Text Box 26" o:spid="_x0000_s1041" type="#_x0000_t202" style="position:absolute;left:9861;top:12503;width:4212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3m6wgAAANoAAAAPAAAAZHJzL2Rvd25yZXYueG1sRI9Ba8JA&#10;FITvBf/D8gQvopuIiKSuUgRBFAuNgtdn9jUbmn0bsmuM/94tFHocZuYbZrXpbS06an3lWEE6TUAQ&#10;F05XXCq4nHeTJQgfkDXWjknBkzxs1oO3FWbaPfiLujyUIkLYZ6jAhNBkUvrCkEU/dQ1x9L5dazFE&#10;2ZZSt/iIcFvLWZIspMWK44LBhraGip/8bhV0PozTPabX/NQczPZW3Mbzz6NSo2H/8Q4iUB/+w3/t&#10;vVawgN8r8QbI9QsAAP//AwBQSwECLQAUAAYACAAAACEA2+H2y+4AAACFAQAAEwAAAAAAAAAAAAAA&#10;AAAAAAAAW0NvbnRlbnRfVHlwZXNdLnhtbFBLAQItABQABgAIAAAAIQBa9CxbvwAAABUBAAALAAAA&#10;AAAAAAAAAAAAAB8BAABfcmVscy8ucmVsc1BLAQItABQABgAIAAAAIQA3V3m6wgAAANoAAAAPAAAA&#10;AAAAAAAAAAAAAAcCAABkcnMvZG93bnJldi54bWxQSwUGAAAAAAMAAwC3AAAA9gIAAAAA&#10;">
                  <v:textbox inset="0,,0">
                    <w:txbxContent>
                      <w:p w:rsidR="004C457A" w:rsidRPr="00F14874" w:rsidRDefault="004C457A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各校於</w:t>
                        </w:r>
                        <w:r w:rsidR="009C6F52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9C6F52" w:rsidRPr="00F14874">
                          <w:rPr>
                            <w:rFonts w:eastAsia="標楷體" w:hint="eastAsia"/>
                          </w:rPr>
                          <w:t>0</w:t>
                        </w:r>
                        <w:r w:rsidR="00ED0E41" w:rsidRPr="00F14874">
                          <w:rPr>
                            <w:rFonts w:eastAsia="標楷體" w:hint="eastAsia"/>
                          </w:rPr>
                          <w:t>.9.</w:t>
                        </w:r>
                        <w:r w:rsidR="006E53C2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001D0A" w:rsidRPr="00F14874">
                          <w:rPr>
                            <w:rFonts w:eastAsia="標楷體" w:hint="eastAsia"/>
                          </w:rPr>
                          <w:t>0</w:t>
                        </w:r>
                        <w:r w:rsidR="00BE33CE" w:rsidRPr="00F14874">
                          <w:rPr>
                            <w:rFonts w:eastAsia="標楷體" w:hAnsi="標楷體" w:hint="eastAsia"/>
                          </w:rPr>
                          <w:t>(</w:t>
                        </w:r>
                        <w:r w:rsidR="00001D0A" w:rsidRPr="00F14874">
                          <w:rPr>
                            <w:rFonts w:eastAsia="標楷體" w:hAnsi="標楷體" w:hint="eastAsia"/>
                          </w:rPr>
                          <w:t>五</w:t>
                        </w:r>
                        <w:r w:rsidR="00BE33CE" w:rsidRPr="00F14874">
                          <w:rPr>
                            <w:rFonts w:eastAsia="標楷體" w:hAnsi="標楷體" w:hint="eastAsia"/>
                          </w:rPr>
                          <w:t>)</w:t>
                        </w:r>
                        <w:r w:rsidRPr="00F14874">
                          <w:rPr>
                            <w:rFonts w:eastAsia="標楷體" w:hAnsi="標楷體"/>
                          </w:rPr>
                          <w:t>前提出</w:t>
                        </w:r>
                        <w:r w:rsidR="001008EA" w:rsidRPr="00F14874">
                          <w:rPr>
                            <w:rFonts w:eastAsia="標楷體" w:hint="eastAsia"/>
                          </w:rPr>
                          <w:t>11</w:t>
                        </w:r>
                        <w:r w:rsidR="001008EA" w:rsidRPr="00F14874">
                          <w:rPr>
                            <w:rFonts w:eastAsia="標楷體"/>
                          </w:rPr>
                          <w:t>1</w:t>
                        </w:r>
                        <w:r w:rsidRPr="00F14874">
                          <w:rPr>
                            <w:rFonts w:eastAsia="標楷體" w:hAnsi="標楷體"/>
                          </w:rPr>
                          <w:t>學年度建教合作班申辦案</w:t>
                        </w:r>
                      </w:p>
                    </w:txbxContent>
                  </v:textbox>
                </v:shape>
                <v:shape id="Text Box 28" o:spid="_x0000_s1042" type="#_x0000_t202" style="position:absolute;left:9861;top:17132;width:19622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UzwgAAANoAAAAPAAAAZHJzL2Rvd25yZXYueG1sRI/NawIx&#10;FMTvQv+H8Aq9abZ7qHY1ihYEixc/iufH5u2Hbl6WJK7b/94IgsdhZn7DzBa9aURHzteWFXyOEhDE&#10;udU1lwr+juvhBIQPyBoby6Tgnzws5m+DGWba3nhP3SGUIkLYZ6igCqHNpPR5RQb9yLbE0SusMxii&#10;dKXUDm8RbhqZJsmXNFhzXKiwpZ+K8svhahQcu5Xf7M/hW/8WK5lui116ckulPt775RREoD68ws/2&#10;RisYw+NKvAFyfgcAAP//AwBQSwECLQAUAAYACAAAACEA2+H2y+4AAACFAQAAEwAAAAAAAAAAAAAA&#10;AAAAAAAAW0NvbnRlbnRfVHlwZXNdLnhtbFBLAQItABQABgAIAAAAIQBa9CxbvwAAABUBAAALAAAA&#10;AAAAAAAAAAAAAB8BAABfcmVscy8ucmVsc1BLAQItABQABgAIAAAAIQDhXOUzwgAAANoAAAAPAAAA&#10;AAAAAAAAAAAAAAcCAABkcnMvZG93bnJldi54bWxQSwUGAAAAAAMAAwC3AAAA9gIAAAAA&#10;">
                  <v:textbox inset="0,0,0,0">
                    <w:txbxContent>
                      <w:p w:rsidR="004C457A" w:rsidRPr="008E491A" w:rsidRDefault="004C457A" w:rsidP="00926AC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E491A">
                          <w:rPr>
                            <w:rFonts w:ascii="標楷體" w:eastAsia="標楷體" w:hAnsi="標楷體" w:hint="eastAsia"/>
                          </w:rPr>
                          <w:t>填報科班一覽表</w:t>
                        </w:r>
                      </w:p>
                    </w:txbxContent>
                  </v:textbox>
                </v:shape>
                <v:shape id="Text Box 29" o:spid="_x0000_s1043" type="#_x0000_t202" style="position:absolute;left:32302;top:21951;width:19621;height:4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4C457A" w:rsidRPr="008E491A" w:rsidRDefault="004C457A" w:rsidP="00926AC8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E491A">
                          <w:rPr>
                            <w:rFonts w:ascii="標楷體" w:eastAsia="標楷體" w:hAnsi="標楷體" w:hint="eastAsia"/>
                          </w:rPr>
                          <w:t>核對科班一覽表，審核各校申辦資格</w:t>
                        </w:r>
                      </w:p>
                    </w:txbxContent>
                  </v:textbox>
                </v:shape>
                <v:shape id="Text Box 30" o:spid="_x0000_s1044" type="#_x0000_t202" style="position:absolute;left:32302;top:28867;width:19641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4C457A" w:rsidRPr="009B7161" w:rsidRDefault="004C457A" w:rsidP="00926AC8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E491A">
                          <w:rPr>
                            <w:rFonts w:ascii="標楷體" w:eastAsia="標楷體" w:hAnsi="標楷體" w:hint="eastAsia"/>
                          </w:rPr>
                          <w:t>資格有疑義者</w:t>
                        </w:r>
                        <w:r w:rsidR="00EB3877" w:rsidRPr="009B7161">
                          <w:rPr>
                            <w:rFonts w:ascii="標楷體" w:eastAsia="標楷體" w:hAnsi="標楷體" w:hint="eastAsia"/>
                          </w:rPr>
                          <w:t>由本署確認</w:t>
                        </w:r>
                      </w:p>
                    </w:txbxContent>
                  </v:textbox>
                </v:shape>
                <v:shape id="Text Box 32" o:spid="_x0000_s1045" type="#_x0000_t202" style="position:absolute;left:53365;top:30695;width:2356;height:15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klhwgAAANsAAAAPAAAAZHJzL2Rvd25yZXYueG1sRI9Ba8JA&#10;EIXvBf/DMkJvdWMpRaKriGiR3pp68DhkxySYmQ3Zjcb++s6h0NsM781736w2I7fmRn1sgjiYzzIw&#10;JGXwjVQOTt+HlwWYmFA8tkHIwYMibNaTpxXmPtzli25FqoyGSMzRQZ1Sl1sby5oY4yx0JKpdQs+Y&#10;dO0r63u8azi39jXL3i1jI9pQY0e7msprMbAD/oz2o+Azv10W7Y8fhj0dTplzz9NxuwSTaEz/5r/r&#10;o1d8pddfdAC7/gUAAP//AwBQSwECLQAUAAYACAAAACEA2+H2y+4AAACFAQAAEwAAAAAAAAAAAAAA&#10;AAAAAAAAW0NvbnRlbnRfVHlwZXNdLnhtbFBLAQItABQABgAIAAAAIQBa9CxbvwAAABUBAAALAAAA&#10;AAAAAAAAAAAAAB8BAABfcmVscy8ucmVsc1BLAQItABQABgAIAAAAIQC+YklhwgAAANsAAAAPAAAA&#10;AAAAAAAAAAAAAAcCAABkcnMvZG93bnJldi54bWxQSwUGAAAAAAMAAwC3AAAA9gIAAAAA&#10;">
                  <v:textbox style="layout-flow:vertical-ideographic" inset="1mm,0,1mm,0">
                    <w:txbxContent>
                      <w:p w:rsidR="004C457A" w:rsidRPr="008E491A" w:rsidRDefault="004C457A" w:rsidP="00926AC8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E491A">
                          <w:rPr>
                            <w:rFonts w:ascii="標楷體" w:eastAsia="標楷體" w:hAnsi="標楷體" w:hint="eastAsia"/>
                          </w:rPr>
                          <w:t>資格符合規定者</w:t>
                        </w:r>
                      </w:p>
                    </w:txbxContent>
                  </v:textbox>
                </v:shape>
                <v:shape id="Text Box 34" o:spid="_x0000_s1046" type="#_x0000_t202" style="position:absolute;left:32289;top:17233;width:19622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EVuwAAAANsAAAAPAAAAZHJzL2Rvd25yZXYueG1sRE9Li8Iw&#10;EL4L/ocwgjdN7UHcahQVFhQvPpY9D830oc2kJNla/71ZWNjbfHzPWW1604iOnK8tK5hNExDEudU1&#10;lwq+bp+TBQgfkDU2lknBizxs1sPBCjNtn3yh7hpKEUPYZ6igCqHNpPR5RQb91LbEkSusMxgidKXU&#10;Dp8x3DQyTZK5NFhzbKiwpX1F+eP6YxTcup0/XO7hQx+LnUxPxTn9dlulxqN+uwQRqA//4j/3Qcf5&#10;M/j9JR4g128AAAD//wMAUEsBAi0AFAAGAAgAAAAhANvh9svuAAAAhQEAABMAAAAAAAAAAAAAAAAA&#10;AAAAAFtDb250ZW50X1R5cGVzXS54bWxQSwECLQAUAAYACAAAACEAWvQsW78AAAAVAQAACwAAAAAA&#10;AAAAAAAAAAAfAQAAX3JlbHMvLnJlbHNQSwECLQAUAAYACAAAACEAszxFbsAAAADbAAAADwAAAAAA&#10;AAAAAAAAAAAHAgAAZHJzL2Rvd25yZXYueG1sUEsFBgAAAAADAAMAtwAAAPQCAAAAAA==&#10;">
                  <v:textbox inset="0,0,0,0">
                    <w:txbxContent>
                      <w:p w:rsidR="004C457A" w:rsidRPr="003B7C60" w:rsidRDefault="004C457A" w:rsidP="00926AC8">
                        <w:pPr>
                          <w:jc w:val="center"/>
                          <w:rPr>
                            <w:rFonts w:ascii="標楷體" w:eastAsia="標楷體" w:hAnsi="標楷體"/>
                            <w:w w:val="90"/>
                            <w:position w:val="6"/>
                          </w:rPr>
                        </w:pPr>
                        <w:r w:rsidRPr="003B7C60">
                          <w:rPr>
                            <w:rFonts w:ascii="標楷體" w:eastAsia="標楷體" w:hAnsi="標楷體" w:hint="eastAsia"/>
                            <w:w w:val="90"/>
                            <w:position w:val="6"/>
                          </w:rPr>
                          <w:t>填報申辦案資料檢查表</w:t>
                        </w:r>
                      </w:p>
                    </w:txbxContent>
                  </v:textbox>
                </v:shape>
                <v:shape id="Text Box 35" o:spid="_x0000_s1047" type="#_x0000_t202" style="position:absolute;left:9861;top:20415;width:19622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4C457A" w:rsidRPr="008E491A" w:rsidRDefault="004C457A" w:rsidP="00926AC8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E491A">
                          <w:rPr>
                            <w:rFonts w:ascii="標楷體" w:eastAsia="標楷體" w:hAnsi="標楷體" w:hint="eastAsia"/>
                          </w:rPr>
                          <w:t>依規定審核各項資料與申辦條件</w:t>
                        </w:r>
                      </w:p>
                    </w:txbxContent>
                  </v:textbox>
                </v:shape>
                <v:shape id="Text Box 36" o:spid="_x0000_s1048" type="#_x0000_t202" style="position:absolute;left:9861;top:25888;width:19622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4C457A" w:rsidRPr="008E491A" w:rsidRDefault="004C457A" w:rsidP="00926AC8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E491A">
                          <w:rPr>
                            <w:rFonts w:ascii="標楷體" w:eastAsia="標楷體" w:hAnsi="標楷體" w:hint="eastAsia"/>
                          </w:rPr>
                          <w:t>資料不齊，條件不符合者</w:t>
                        </w:r>
                      </w:p>
                      <w:p w:rsidR="004C457A" w:rsidRPr="008E491A" w:rsidRDefault="00A17927" w:rsidP="00926AC8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F14874">
                          <w:rPr>
                            <w:rFonts w:ascii="標楷體" w:eastAsia="標楷體" w:hAnsi="標楷體" w:hint="eastAsia"/>
                          </w:rPr>
                          <w:t>電話</w:t>
                        </w:r>
                        <w:r w:rsidR="00C71866" w:rsidRPr="00F14874">
                          <w:rPr>
                            <w:rFonts w:ascii="標楷體" w:eastAsia="標楷體" w:hAnsi="標楷體" w:hint="eastAsia"/>
                          </w:rPr>
                          <w:t>通</w:t>
                        </w:r>
                        <w:r w:rsidR="00C71866" w:rsidRPr="007F2069">
                          <w:rPr>
                            <w:rFonts w:ascii="標楷體" w:eastAsia="標楷體" w:hAnsi="標楷體" w:hint="eastAsia"/>
                          </w:rPr>
                          <w:t>知</w:t>
                        </w:r>
                        <w:r w:rsidR="004C457A" w:rsidRPr="007F2069">
                          <w:rPr>
                            <w:rFonts w:ascii="標楷體" w:eastAsia="標楷體" w:hAnsi="標楷體" w:hint="eastAsia"/>
                          </w:rPr>
                          <w:t>限</w:t>
                        </w:r>
                        <w:r w:rsidR="00C71866" w:rsidRPr="007F2069">
                          <w:rPr>
                            <w:rFonts w:ascii="標楷體" w:eastAsia="標楷體" w:hAnsi="標楷體" w:hint="eastAsia"/>
                          </w:rPr>
                          <w:t>期</w:t>
                        </w:r>
                        <w:r w:rsidR="004C457A" w:rsidRPr="007F2069">
                          <w:rPr>
                            <w:rFonts w:ascii="標楷體" w:eastAsia="標楷體" w:hAnsi="標楷體" w:hint="eastAsia"/>
                          </w:rPr>
                          <w:t>補正</w:t>
                        </w:r>
                      </w:p>
                    </w:txbxContent>
                  </v:textbox>
                </v:shape>
                <v:shape id="Text Box 37" o:spid="_x0000_s1049" type="#_x0000_t202" style="position:absolute;left:9861;top:31388;width:19622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F14874" w:rsidRDefault="004C457A" w:rsidP="00926AC8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E491A">
                          <w:rPr>
                            <w:rFonts w:ascii="標楷體" w:eastAsia="標楷體" w:hAnsi="標楷體" w:hint="eastAsia"/>
                          </w:rPr>
                          <w:t>資料補正，填報資料</w:t>
                        </w:r>
                      </w:p>
                      <w:p w:rsidR="004C457A" w:rsidRPr="008E491A" w:rsidRDefault="004C457A" w:rsidP="00926AC8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E491A">
                          <w:rPr>
                            <w:rFonts w:ascii="標楷體" w:eastAsia="標楷體" w:hAnsi="標楷體" w:hint="eastAsia"/>
                          </w:rPr>
                          <w:t>檢查表</w:t>
                        </w:r>
                      </w:p>
                    </w:txbxContent>
                  </v:textbox>
                </v:shape>
                <v:shape id="Text Box 38" o:spid="_x0000_s1050" type="#_x0000_t202" style="position:absolute;left:9861;top:36855;width:19622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ED0E41" w:rsidRPr="00F14874" w:rsidRDefault="004C457A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資料補正於</w:t>
                        </w:r>
                        <w:r w:rsidR="007C29CE" w:rsidRPr="00F14874">
                          <w:rPr>
                            <w:rFonts w:eastAsia="標楷體" w:hAnsi="標楷體" w:hint="eastAsia"/>
                          </w:rPr>
                          <w:t>110</w:t>
                        </w:r>
                        <w:r w:rsidR="006E53C2" w:rsidRPr="00F14874">
                          <w:rPr>
                            <w:rFonts w:eastAsia="標楷體" w:hAnsi="標楷體" w:hint="eastAsia"/>
                          </w:rPr>
                          <w:t>.</w:t>
                        </w:r>
                        <w:r w:rsidR="003E138F" w:rsidRPr="00F14874">
                          <w:rPr>
                            <w:rFonts w:eastAsia="標楷體" w:hAnsi="標楷體" w:hint="eastAsia"/>
                          </w:rPr>
                          <w:t>9.2</w:t>
                        </w:r>
                        <w:r w:rsidR="00001D0A" w:rsidRPr="00F14874">
                          <w:rPr>
                            <w:rFonts w:eastAsia="標楷體" w:hAnsi="標楷體" w:hint="eastAsia"/>
                          </w:rPr>
                          <w:t>8</w:t>
                        </w:r>
                        <w:r w:rsidR="00BE33CE" w:rsidRPr="00F14874">
                          <w:rPr>
                            <w:rFonts w:eastAsia="標楷體" w:hAnsi="標楷體" w:hint="eastAsia"/>
                          </w:rPr>
                          <w:t>(</w:t>
                        </w:r>
                        <w:r w:rsidR="00001D0A" w:rsidRPr="00F14874">
                          <w:rPr>
                            <w:rFonts w:eastAsia="標楷體" w:hAnsi="標楷體" w:hint="eastAsia"/>
                          </w:rPr>
                          <w:t>二</w:t>
                        </w:r>
                        <w:r w:rsidR="00BE33CE" w:rsidRPr="00F14874">
                          <w:rPr>
                            <w:rFonts w:eastAsia="標楷體" w:hAnsi="標楷體" w:hint="eastAsia"/>
                          </w:rPr>
                          <w:t>)</w:t>
                        </w:r>
                      </w:p>
                      <w:p w:rsidR="004C457A" w:rsidRPr="00F14874" w:rsidRDefault="004C457A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截止受理</w:t>
                        </w:r>
                      </w:p>
                    </w:txbxContent>
                  </v:textbox>
                </v:shape>
                <v:shape id="Text Box 39" o:spid="_x0000_s1051" type="#_x0000_t202" style="position:absolute;left:9861;top:42398;width:19622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d0avwAAANsAAAAPAAAAZHJzL2Rvd25yZXYueG1sRE9Li8Iw&#10;EL4L+x/CLOxNU3sQrUbRhQVlL77wPDTThzaTksTa/fcbQfA2H99zFqveNKIj52vLCsajBARxbnXN&#10;pYLz6Wc4BeEDssbGMin4Iw+r5cdggZm2Dz5QdwyliCHsM1RQhdBmUvq8IoN+ZFviyBXWGQwRulJq&#10;h48YbhqZJslEGqw5NlTY0ndF+e14NwpO3cZvD9cw07tiI9PfYp9e3Fqpr89+PQcRqA9v8cu91XH+&#10;BJ6/xAPk8h8AAP//AwBQSwECLQAUAAYACAAAACEA2+H2y+4AAACFAQAAEwAAAAAAAAAAAAAAAAAA&#10;AAAAW0NvbnRlbnRfVHlwZXNdLnhtbFBLAQItABQABgAIAAAAIQBa9CxbvwAAABUBAAALAAAAAAAA&#10;AAAAAAAAAB8BAABfcmVscy8ucmVsc1BLAQItABQABgAIAAAAIQA81d0avwAAANsAAAAPAAAAAAAA&#10;AAAAAAAAAAcCAABkcnMvZG93bnJldi54bWxQSwUGAAAAAAMAAwC3AAAA8wIAAAAA&#10;">
                  <v:textbox inset="0,0,0,0">
                    <w:txbxContent>
                      <w:p w:rsidR="004C457A" w:rsidRPr="008E491A" w:rsidRDefault="004C457A" w:rsidP="00926AC8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E491A">
                          <w:rPr>
                            <w:rFonts w:ascii="標楷體" w:eastAsia="標楷體" w:hAnsi="標楷體" w:hint="eastAsia"/>
                          </w:rPr>
                          <w:t>依規定審查各補正案</w:t>
                        </w:r>
                      </w:p>
                    </w:txbxContent>
                  </v:textbox>
                </v:shape>
                <v:shape id="Text Box 40" o:spid="_x0000_s1052" type="#_x0000_t202" style="position:absolute;left:9861;top:46158;width:34455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4C457A" w:rsidRPr="00F14874" w:rsidRDefault="004C457A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各申辦案提第</w:t>
                        </w:r>
                        <w:r w:rsidRPr="00F14874">
                          <w:rPr>
                            <w:rFonts w:eastAsia="標楷體"/>
                          </w:rPr>
                          <w:t>1</w:t>
                        </w:r>
                        <w:r w:rsidRPr="00F14874">
                          <w:rPr>
                            <w:rFonts w:eastAsia="標楷體" w:hAnsi="標楷體"/>
                          </w:rPr>
                          <w:t>次審議會進行審議</w:t>
                        </w:r>
                        <w:r w:rsidR="009C6F52" w:rsidRPr="00F14874">
                          <w:rPr>
                            <w:rFonts w:eastAsia="標楷體"/>
                          </w:rPr>
                          <w:t>1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9C6F52" w:rsidRPr="00F14874">
                          <w:rPr>
                            <w:rFonts w:eastAsia="標楷體"/>
                          </w:rPr>
                          <w:t>0</w:t>
                        </w:r>
                        <w:r w:rsidR="004074E9" w:rsidRPr="00F14874">
                          <w:rPr>
                            <w:rFonts w:eastAsia="標楷體"/>
                          </w:rPr>
                          <w:t>.</w:t>
                        </w:r>
                        <w:r w:rsidR="004074E9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4C1093" w:rsidRPr="00F14874">
                          <w:rPr>
                            <w:rFonts w:eastAsia="標楷體" w:hint="eastAsia"/>
                          </w:rPr>
                          <w:t>0</w:t>
                        </w:r>
                        <w:r w:rsidRPr="00F14874">
                          <w:rPr>
                            <w:rFonts w:eastAsia="標楷體"/>
                          </w:rPr>
                          <w:t>.</w:t>
                        </w:r>
                        <w:r w:rsidR="00001D0A" w:rsidRPr="00F14874">
                          <w:rPr>
                            <w:rFonts w:eastAsia="標楷體" w:hint="eastAsia"/>
                          </w:rPr>
                          <w:t>21</w:t>
                        </w:r>
                        <w:r w:rsidR="00BE33CE" w:rsidRPr="00F14874">
                          <w:rPr>
                            <w:rFonts w:eastAsia="標楷體" w:hint="eastAsia"/>
                          </w:rPr>
                          <w:t>(</w:t>
                        </w:r>
                        <w:r w:rsidR="00001D0A" w:rsidRPr="00F14874">
                          <w:rPr>
                            <w:rFonts w:eastAsia="標楷體" w:hint="eastAsia"/>
                          </w:rPr>
                          <w:t>四</w:t>
                        </w:r>
                        <w:r w:rsidR="00BE33CE" w:rsidRPr="00F14874">
                          <w:rPr>
                            <w:rFonts w:eastAsia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Text Box 41" o:spid="_x0000_s1053" type="#_x0000_t202" style="position:absolute;left:4229;top:61366;width:28143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4C457A" w:rsidRPr="00F14874" w:rsidRDefault="004C457A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初審結果通過者開始安排</w:t>
                        </w:r>
                        <w:r w:rsidR="00D5394C" w:rsidRPr="00F14874">
                          <w:rPr>
                            <w:rFonts w:eastAsia="標楷體" w:hAnsi="標楷體"/>
                          </w:rPr>
                          <w:t>現場</w:t>
                        </w:r>
                        <w:r w:rsidRPr="00F14874">
                          <w:rPr>
                            <w:rFonts w:eastAsia="標楷體" w:hAnsi="標楷體"/>
                          </w:rPr>
                          <w:t>評估日程</w:t>
                        </w:r>
                        <w:r w:rsidR="009C6F52" w:rsidRPr="00F14874">
                          <w:rPr>
                            <w:rFonts w:eastAsia="標楷體"/>
                          </w:rPr>
                          <w:t>1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9C6F52" w:rsidRPr="00F14874">
                          <w:rPr>
                            <w:rFonts w:eastAsia="標楷體"/>
                          </w:rPr>
                          <w:t>0</w:t>
                        </w:r>
                        <w:r w:rsidRPr="00F14874">
                          <w:rPr>
                            <w:rFonts w:eastAsia="標楷體"/>
                          </w:rPr>
                          <w:t>.1</w:t>
                        </w:r>
                        <w:r w:rsidR="0088426C" w:rsidRPr="00F14874">
                          <w:rPr>
                            <w:rFonts w:eastAsia="標楷體"/>
                          </w:rPr>
                          <w:t>1</w:t>
                        </w:r>
                        <w:r w:rsidRPr="00F14874">
                          <w:rPr>
                            <w:rFonts w:eastAsia="標楷體"/>
                          </w:rPr>
                          <w:t>.</w:t>
                        </w:r>
                        <w:r w:rsidR="003402F9" w:rsidRPr="00F14874">
                          <w:rPr>
                            <w:rFonts w:eastAsia="標楷體" w:hint="eastAsia"/>
                          </w:rPr>
                          <w:t>18</w:t>
                        </w:r>
                        <w:r w:rsidR="00114F68" w:rsidRPr="00F14874">
                          <w:rPr>
                            <w:rFonts w:eastAsia="標楷體"/>
                          </w:rPr>
                          <w:t>(</w:t>
                        </w:r>
                        <w:r w:rsidR="003402F9" w:rsidRPr="00F14874">
                          <w:rPr>
                            <w:rFonts w:eastAsia="標楷體" w:hint="eastAsia"/>
                          </w:rPr>
                          <w:t>四</w:t>
                        </w:r>
                        <w:r w:rsidR="00114F68" w:rsidRPr="00F14874">
                          <w:rPr>
                            <w:rFonts w:eastAsia="標楷體"/>
                          </w:rPr>
                          <w:t>)</w:t>
                        </w:r>
                        <w:r w:rsidRPr="00F14874">
                          <w:rPr>
                            <w:rFonts w:eastAsia="標楷體"/>
                          </w:rPr>
                          <w:t>-</w:t>
                        </w:r>
                        <w:r w:rsidR="00001D0A" w:rsidRPr="00F14874">
                          <w:rPr>
                            <w:rFonts w:eastAsia="標楷體"/>
                          </w:rPr>
                          <w:t>1</w:t>
                        </w:r>
                        <w:r w:rsidR="00001D0A" w:rsidRPr="00F14874">
                          <w:rPr>
                            <w:rFonts w:eastAsia="標楷體" w:hint="eastAsia"/>
                          </w:rPr>
                          <w:t>10</w:t>
                        </w:r>
                        <w:r w:rsidRPr="00F14874">
                          <w:rPr>
                            <w:rFonts w:eastAsia="標楷體"/>
                          </w:rPr>
                          <w:t>.1</w:t>
                        </w:r>
                        <w:r w:rsidR="0088426C" w:rsidRPr="00F14874">
                          <w:rPr>
                            <w:rFonts w:eastAsia="標楷體"/>
                          </w:rPr>
                          <w:t>2</w:t>
                        </w:r>
                        <w:r w:rsidRPr="00F14874">
                          <w:rPr>
                            <w:rFonts w:eastAsia="標楷體"/>
                          </w:rPr>
                          <w:t>.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17</w:t>
                        </w:r>
                        <w:r w:rsidR="00114F68" w:rsidRPr="00F14874">
                          <w:rPr>
                            <w:rFonts w:eastAsia="標楷體"/>
                          </w:rPr>
                          <w:t>(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五</w:t>
                        </w:r>
                        <w:r w:rsidR="00114F68" w:rsidRPr="00F14874">
                          <w:rPr>
                            <w:rFonts w:eastAsia="標楷體"/>
                          </w:rPr>
                          <w:t>)</w:t>
                        </w:r>
                      </w:p>
                    </w:txbxContent>
                  </v:textbox>
                </v:shape>
                <v:shape id="Text Box 45" o:spid="_x0000_s1054" type="#_x0000_t202" style="position:absolute;left:4229;top:25006;width:2362;height:20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OD8wAAAANsAAAAPAAAAZHJzL2Rvd25yZXYueG1sRE9Na8JA&#10;EL0X/A/LCN7qpkVEU1cppZbizZiDxyE7JqGZ2ZDdaPTXdwXB2zze56w2AzfqTJ2vnRh4myagSApn&#10;aykN5Ift6wKUDygWGydk4EoeNuvRywpT6y6yp3MWShVDxKdooAqhTbX2RUWMfupaksidXMcYIuxK&#10;bTu8xHBu9HuSzDVjLbGhwpa+Kir+sp4N8M7rn4yPPDstmpvt+2/a5okxk/Hw+QEq0BCe4of718b5&#10;S7j/Eg/Q638AAAD//wMAUEsBAi0AFAAGAAgAAAAhANvh9svuAAAAhQEAABMAAAAAAAAAAAAAAAAA&#10;AAAAAFtDb250ZW50X1R5cGVzXS54bWxQSwECLQAUAAYACAAAACEAWvQsW78AAAAVAQAACwAAAAAA&#10;AAAAAAAAAAAfAQAAX3JlbHMvLnJlbHNQSwECLQAUAAYACAAAACEAL1jg/MAAAADbAAAADwAAAAAA&#10;AAAAAAAAAAAHAgAAZHJzL2Rvd25yZXYueG1sUEsFBgAAAAADAAMAtwAAAPQCAAAAAA==&#10;">
                  <v:textbox style="layout-flow:vertical-ideographic" inset="1mm,0,1mm,0">
                    <w:txbxContent>
                      <w:p w:rsidR="004C457A" w:rsidRPr="008E491A" w:rsidRDefault="004C457A" w:rsidP="00926AC8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E491A">
                          <w:rPr>
                            <w:rFonts w:ascii="標楷體" w:eastAsia="標楷體" w:hAnsi="標楷體" w:hint="eastAsia"/>
                          </w:rPr>
                          <w:t>各項資料齊全條件符合規定者</w:t>
                        </w:r>
                      </w:p>
                    </w:txbxContent>
                  </v:textbox>
                </v:shape>
                <v:shape id="AutoShape 48" o:spid="_x0000_s1055" type="#_x0000_t33" style="position:absolute;left:5410;top:22555;width:4451;height:245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48jxAAAANsAAAAPAAAAZHJzL2Rvd25yZXYueG1sRI9Ba8JA&#10;FITvBf/D8gRvdWPAotFVtFTqpRSNB4+P7DMbzL6N2Y3Gf98tFHocZuYbZrnubS3u1PrKsYLJOAFB&#10;XDhdcanglO9eZyB8QNZYOyYFT/KwXg1elphp9+AD3Y+hFBHCPkMFJoQmk9IXhiz6sWuIo3dxrcUQ&#10;ZVtK3eIjwm0t0yR5kxYrjgsGG3o3VFyPnVUwNbdivts/+Xu2bfIu/+i+zp+dUqNhv1mACNSH//Bf&#10;e68VpCn8fok/QK5+AAAA//8DAFBLAQItABQABgAIAAAAIQDb4fbL7gAAAIUBAAATAAAAAAAAAAAA&#10;AAAAAAAAAABbQ29udGVudF9UeXBlc10ueG1sUEsBAi0AFAAGAAgAAAAhAFr0LFu/AAAAFQEAAAsA&#10;AAAAAAAAAAAAAAAAHwEAAF9yZWxzLy5yZWxzUEsBAi0AFAAGAAgAAAAhALwPjyPEAAAA2wAAAA8A&#10;AAAAAAAAAAAAAAAABwIAAGRycy9kb3ducmV2LnhtbFBLBQYAAAAAAwADALcAAAD4AgAAAAA=&#10;">
                  <v:stroke endarrow="block"/>
                </v:shape>
                <v:shape id="Text Box 47" o:spid="_x0000_s1056" type="#_x0000_t202" style="position:absolute;left:279;top:31623;width:2362;height:20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AAAANsAAAAPAAAAZHJzL2Rvd25yZXYueG1sRI9Ba4NA&#10;FITvhfyH5QV6a1ZDaYrNRqQkUEovmnro7eG+qOi+te4mmn+fLRRyHGbmG2abzqYXFxpda1lBvIpA&#10;EFdWt1wr+D4enl5BOI+ssbdMCq7kIN0tHraYaDtxTpfC1yJA2CWooPF+SKR0VUMG3coOxME72dGg&#10;D3KspR5xCnDTy3UUvUiDLYeFBgd6b6jqirNRcCpMOdmv7EfPv+XmMz90OT/vlXpcztkbCE+zv4f/&#10;2x9awTqGvy/hB8jdDQAA//8DAFBLAQItABQABgAIAAAAIQDb4fbL7gAAAIUBAAATAAAAAAAAAAAA&#10;AAAAAAAAAABbQ29udGVudF9UeXBlc10ueG1sUEsBAi0AFAAGAAgAAAAhAFr0LFu/AAAAFQEAAAsA&#10;AAAAAAAAAAAAAAAAHwEAAF9yZWxzLy5yZWxzUEsBAi0AFAAGAAgAAAAhAIAsuLjEAAAA2wAAAA8A&#10;AAAAAAAAAAAAAAAABwIAAGRycy9kb3ducmV2LnhtbFBLBQYAAAAAAwADALcAAAD4AgAAAAA=&#10;" fillcolor="white [3212]" stroked="f">
                  <v:textbox style="layout-flow:vertical-ideographic" inset="1mm,0,1mm,0">
                    <w:txbxContent>
                      <w:p w:rsidR="004C457A" w:rsidRPr="008E491A" w:rsidRDefault="004C457A" w:rsidP="00926AC8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8E491A">
                          <w:rPr>
                            <w:rFonts w:ascii="標楷體" w:eastAsia="標楷體" w:hAnsi="標楷體" w:hint="eastAsia"/>
                            <w:b/>
                          </w:rPr>
                          <w:t>各建教合作機構申辦資格部分</w:t>
                        </w:r>
                      </w:p>
                    </w:txbxContent>
                  </v:textbox>
                </v:shape>
                <v:shape id="AutoShape 51" o:spid="_x0000_s1057" type="#_x0000_t32" style="position:absolute;left:615;top:17589;width:234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53" o:spid="_x0000_s1058" type="#_x0000_t32" style="position:absolute;left:420;top:70986;width:2266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Text Box 54" o:spid="_x0000_s1059" type="#_x0000_t202" style="position:absolute;left:4229;top:67017;width:28308;height:4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4C457A" w:rsidRPr="00F14874" w:rsidRDefault="00D5394C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現場</w:t>
                        </w:r>
                        <w:r w:rsidR="004C457A" w:rsidRPr="00F14874">
                          <w:rPr>
                            <w:rFonts w:eastAsia="標楷體" w:hAnsi="標楷體"/>
                          </w:rPr>
                          <w:t>評估事業機構及評估結果彙整</w:t>
                        </w:r>
                      </w:p>
                      <w:p w:rsidR="004C457A" w:rsidRPr="00F14874" w:rsidRDefault="004C457A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召開第</w:t>
                        </w:r>
                        <w:r w:rsidRPr="00F14874">
                          <w:rPr>
                            <w:rFonts w:eastAsia="標楷體"/>
                          </w:rPr>
                          <w:t>2</w:t>
                        </w:r>
                        <w:r w:rsidRPr="00F14874">
                          <w:rPr>
                            <w:rFonts w:eastAsia="標楷體" w:hAnsi="標楷體"/>
                          </w:rPr>
                          <w:t>次審議會</w:t>
                        </w:r>
                        <w:r w:rsidR="00FC35C5" w:rsidRPr="00F14874">
                          <w:rPr>
                            <w:rFonts w:eastAsia="標楷體"/>
                          </w:rPr>
                          <w:t>11</w:t>
                        </w:r>
                        <w:r w:rsidR="00FC35C5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E84E2A" w:rsidRPr="00F14874">
                          <w:rPr>
                            <w:rFonts w:eastAsia="標楷體" w:hint="eastAsia"/>
                          </w:rPr>
                          <w:t>.1.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4</w:t>
                        </w:r>
                        <w:r w:rsidR="003F313E" w:rsidRPr="00F14874">
                          <w:rPr>
                            <w:rFonts w:eastAsia="標楷體" w:hint="eastAsia"/>
                          </w:rPr>
                          <w:t>(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二</w:t>
                        </w:r>
                        <w:r w:rsidR="003F313E" w:rsidRPr="00F14874">
                          <w:rPr>
                            <w:rFonts w:eastAsia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Text Box 58" o:spid="_x0000_s1060" type="#_x0000_t202" style="position:absolute;left:9772;top:8902;width:4212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xnxQAAANsAAAAPAAAAZHJzL2Rvd25yZXYueG1sRI9Ba8JA&#10;FITvBf/D8gQvUjeRIm2ajYggSItCo9DrM/uaDc2+Ddk1pv/eLRR6HGbmGyZfj7YVA/W+cawgXSQg&#10;iCunG64VnE+7x2cQPiBrbB2Tgh/ysC4mDzlm2t34g4Yy1CJC2GeowITQZVL6ypBFv3AdcfS+XG8x&#10;RNnXUvd4i3DbymWSrKTFhuOCwY62hqrv8moVDD7M0z2mn+WhezPbS3WZPx3flZpNx80riEBj+A//&#10;tfdawfIFfr/EHyCLOwAAAP//AwBQSwECLQAUAAYACAAAACEA2+H2y+4AAACFAQAAEwAAAAAAAAAA&#10;AAAAAAAAAAAAW0NvbnRlbnRfVHlwZXNdLnhtbFBLAQItABQABgAIAAAAIQBa9CxbvwAAABUBAAAL&#10;AAAAAAAAAAAAAAAAAB8BAABfcmVscy8ucmVsc1BLAQItABQABgAIAAAAIQDsFCxnxQAAANsAAAAP&#10;AAAAAAAAAAAAAAAAAAcCAABkcnMvZG93bnJldi54bWxQSwUGAAAAAAMAAwC3AAAA+QIAAAAA&#10;">
                  <v:textbox inset="0,,0">
                    <w:txbxContent>
                      <w:p w:rsidR="004C457A" w:rsidRPr="00F14874" w:rsidRDefault="004C457A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各校於</w:t>
                        </w:r>
                        <w:r w:rsidR="009C6F52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9C6F52" w:rsidRPr="00F14874">
                          <w:rPr>
                            <w:rFonts w:eastAsia="標楷體" w:hint="eastAsia"/>
                          </w:rPr>
                          <w:t>0</w:t>
                        </w:r>
                        <w:r w:rsidR="00ED0E41" w:rsidRPr="00F14874">
                          <w:rPr>
                            <w:rFonts w:eastAsia="標楷體" w:hint="eastAsia"/>
                          </w:rPr>
                          <w:t>.</w:t>
                        </w:r>
                        <w:r w:rsidR="00FA0FA1" w:rsidRPr="00F14874">
                          <w:rPr>
                            <w:rFonts w:eastAsia="標楷體" w:hint="eastAsia"/>
                          </w:rPr>
                          <w:t>9</w:t>
                        </w:r>
                        <w:r w:rsidR="00BE33CE" w:rsidRPr="00F14874">
                          <w:rPr>
                            <w:rFonts w:eastAsia="標楷體" w:hint="eastAsia"/>
                          </w:rPr>
                          <w:t>.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3</w:t>
                        </w:r>
                        <w:r w:rsidR="00BE33CE" w:rsidRPr="00F14874">
                          <w:rPr>
                            <w:rFonts w:eastAsia="標楷體" w:hint="eastAsia"/>
                          </w:rPr>
                          <w:t>(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五</w:t>
                        </w:r>
                        <w:r w:rsidR="00BE33CE" w:rsidRPr="00F14874">
                          <w:rPr>
                            <w:rFonts w:eastAsia="標楷體" w:hint="eastAsia"/>
                          </w:rPr>
                          <w:t>)</w:t>
                        </w:r>
                        <w:r w:rsidRPr="00F14874">
                          <w:rPr>
                            <w:rFonts w:eastAsia="標楷體" w:hAnsi="標楷體"/>
                          </w:rPr>
                          <w:t>前提供合作事業機構名冊</w:t>
                        </w:r>
                      </w:p>
                    </w:txbxContent>
                  </v:textbox>
                </v:shape>
                <v:shape id="Text Box 41" o:spid="_x0000_s1061" type="#_x0000_t202" style="position:absolute;left:9810;top:50114;width:45206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4C457A" w:rsidRPr="00E420DC" w:rsidRDefault="004C457A" w:rsidP="00926AC8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E420DC">
                          <w:rPr>
                            <w:rFonts w:ascii="標楷體" w:eastAsia="標楷體" w:hAnsi="標楷體" w:hint="eastAsia"/>
                            <w:color w:val="000000"/>
                          </w:rPr>
                          <w:t>學校收受</w:t>
                        </w:r>
                        <w:r w:rsidR="00EB3877" w:rsidRPr="009B7161">
                          <w:rPr>
                            <w:rFonts w:ascii="標楷體" w:eastAsia="標楷體" w:hAnsi="標楷體" w:hint="eastAsia"/>
                          </w:rPr>
                          <w:t>初審</w:t>
                        </w:r>
                        <w:r w:rsidRPr="00E420DC">
                          <w:rPr>
                            <w:rFonts w:ascii="標楷體" w:eastAsia="標楷體" w:hAnsi="標楷體" w:hint="eastAsia"/>
                            <w:color w:val="000000"/>
                          </w:rPr>
                          <w:t>結果通知，其有不服者，得依訴願法規定提起訴願</w:t>
                        </w:r>
                      </w:p>
                    </w:txbxContent>
                  </v:textbox>
                </v:shape>
                <v:shape id="Text Box 41" o:spid="_x0000_s1062" type="#_x0000_t202" style="position:absolute;left:4229;top:76365;width:2830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4C457A" w:rsidRPr="00700BCB" w:rsidRDefault="004C457A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  <w:color w:val="000000"/>
                          </w:rPr>
                        </w:pPr>
                        <w:r w:rsidRPr="00700BCB">
                          <w:rPr>
                            <w:rFonts w:eastAsia="標楷體" w:hAnsi="標楷體"/>
                            <w:color w:val="000000"/>
                          </w:rPr>
                          <w:t>學校收</w:t>
                        </w:r>
                        <w:r w:rsidRPr="009B7161">
                          <w:rPr>
                            <w:rFonts w:eastAsia="標楷體" w:hAnsi="標楷體"/>
                          </w:rPr>
                          <w:t>受</w:t>
                        </w:r>
                        <w:r w:rsidR="00FF590E" w:rsidRPr="009B7161">
                          <w:rPr>
                            <w:rFonts w:eastAsia="標楷體" w:hAnsi="標楷體" w:hint="eastAsia"/>
                          </w:rPr>
                          <w:t>複審</w:t>
                        </w:r>
                        <w:r w:rsidRPr="00700BCB">
                          <w:rPr>
                            <w:rFonts w:eastAsia="標楷體" w:hAnsi="標楷體"/>
                            <w:color w:val="000000"/>
                          </w:rPr>
                          <w:t>結果通知，</w:t>
                        </w:r>
                        <w:r w:rsidR="00D06FF1" w:rsidRPr="00700BCB">
                          <w:rPr>
                            <w:rFonts w:eastAsia="標楷體" w:hAnsi="標楷體"/>
                            <w:color w:val="000000"/>
                          </w:rPr>
                          <w:t>得</w:t>
                        </w:r>
                        <w:r w:rsidRPr="00700BCB">
                          <w:rPr>
                            <w:rFonts w:eastAsia="標楷體" w:hAnsi="標楷體"/>
                            <w:color w:val="000000"/>
                          </w:rPr>
                          <w:t>於</w:t>
                        </w:r>
                        <w:r w:rsidRPr="00700BCB">
                          <w:rPr>
                            <w:rFonts w:eastAsia="標楷體"/>
                            <w:color w:val="000000"/>
                          </w:rPr>
                          <w:t>2</w:t>
                        </w:r>
                        <w:r w:rsidRPr="00700BCB">
                          <w:rPr>
                            <w:rFonts w:eastAsia="標楷體" w:hAnsi="標楷體"/>
                            <w:color w:val="000000"/>
                          </w:rPr>
                          <w:t>星期內申請補評估，或依訴願法規定提起訴願</w:t>
                        </w:r>
                      </w:p>
                    </w:txbxContent>
                  </v:textbox>
                </v:shape>
                <v:shape id="Text Box 54" o:spid="_x0000_s1063" type="#_x0000_t202" style="position:absolute;left:4210;top:81940;width:28327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4C457A" w:rsidRPr="00F14874" w:rsidRDefault="004C457A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進行補評估</w:t>
                        </w:r>
                        <w:r w:rsidR="009C6F52" w:rsidRPr="00F14874">
                          <w:rPr>
                            <w:rFonts w:eastAsia="標楷體"/>
                          </w:rPr>
                          <w:t>1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9C6F52" w:rsidRPr="00F14874">
                          <w:rPr>
                            <w:rFonts w:eastAsia="標楷體"/>
                          </w:rPr>
                          <w:t>1</w:t>
                        </w:r>
                        <w:r w:rsidRPr="00F14874">
                          <w:rPr>
                            <w:rFonts w:eastAsia="標楷體"/>
                          </w:rPr>
                          <w:t>.</w:t>
                        </w:r>
                        <w:r w:rsidR="00E62895" w:rsidRPr="00F14874">
                          <w:rPr>
                            <w:rFonts w:eastAsia="標楷體"/>
                          </w:rPr>
                          <w:t>2</w:t>
                        </w:r>
                        <w:r w:rsidRPr="00F14874">
                          <w:rPr>
                            <w:rFonts w:eastAsia="標楷體"/>
                          </w:rPr>
                          <w:t>.</w:t>
                        </w:r>
                        <w:r w:rsidR="005C0F3B" w:rsidRPr="00F14874">
                          <w:rPr>
                            <w:rFonts w:eastAsia="標楷體" w:hint="eastAsia"/>
                          </w:rPr>
                          <w:t>2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5C733E" w:rsidRPr="00F14874">
                          <w:rPr>
                            <w:rFonts w:eastAsia="標楷體"/>
                          </w:rPr>
                          <w:t>(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一</w:t>
                        </w:r>
                        <w:r w:rsidR="005C733E" w:rsidRPr="00F14874">
                          <w:rPr>
                            <w:rFonts w:eastAsia="標楷體"/>
                          </w:rPr>
                          <w:t>)</w:t>
                        </w:r>
                        <w:r w:rsidR="00FF590E" w:rsidRPr="00F14874">
                          <w:rPr>
                            <w:rFonts w:eastAsia="標楷體" w:hint="eastAsia"/>
                          </w:rPr>
                          <w:t>-</w:t>
                        </w:r>
                        <w:r w:rsidR="009C6F52" w:rsidRPr="00F14874">
                          <w:rPr>
                            <w:rFonts w:eastAsia="標楷體" w:hint="eastAsia"/>
                          </w:rPr>
                          <w:t>11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FF590E" w:rsidRPr="00F14874">
                          <w:rPr>
                            <w:rFonts w:eastAsia="標楷體" w:hint="eastAsia"/>
                          </w:rPr>
                          <w:t>.3.</w:t>
                        </w:r>
                        <w:r w:rsidR="007B0FA1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5C733E" w:rsidRPr="00F14874">
                          <w:rPr>
                            <w:rFonts w:eastAsia="標楷體"/>
                          </w:rPr>
                          <w:t>(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五</w:t>
                        </w:r>
                        <w:r w:rsidR="005C733E" w:rsidRPr="00F14874">
                          <w:rPr>
                            <w:rFonts w:eastAsia="標楷體"/>
                          </w:rPr>
                          <w:t>)</w:t>
                        </w:r>
                      </w:p>
                    </w:txbxContent>
                  </v:textbox>
                </v:shape>
                <v:shape id="Text Box 56" o:spid="_x0000_s1064" type="#_x0000_t202" style="position:absolute;left:4229;top:85775;width:52311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:rsidR="004C457A" w:rsidRPr="00F14874" w:rsidRDefault="00693564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通知</w:t>
                        </w:r>
                        <w:r w:rsidR="001008EA" w:rsidRPr="00F14874">
                          <w:rPr>
                            <w:rFonts w:eastAsia="標楷體"/>
                          </w:rPr>
                          <w:t>111</w:t>
                        </w:r>
                        <w:r w:rsidR="004C457A" w:rsidRPr="00F14874">
                          <w:rPr>
                            <w:rFonts w:eastAsia="標楷體" w:hAnsi="標楷體"/>
                          </w:rPr>
                          <w:t>學年度各校</w:t>
                        </w:r>
                        <w:r w:rsidR="00D5394C" w:rsidRPr="00F14874">
                          <w:rPr>
                            <w:rFonts w:eastAsia="標楷體" w:hAnsi="標楷體"/>
                          </w:rPr>
                          <w:t>補評估</w:t>
                        </w:r>
                        <w:r w:rsidR="00FF590E" w:rsidRPr="00F14874">
                          <w:rPr>
                            <w:rFonts w:eastAsia="標楷體" w:hAnsi="標楷體" w:hint="eastAsia"/>
                          </w:rPr>
                          <w:t>結果</w:t>
                        </w:r>
                        <w:r w:rsidR="009C6F52" w:rsidRPr="00F14874">
                          <w:rPr>
                            <w:rFonts w:eastAsia="標楷體"/>
                          </w:rPr>
                          <w:t>1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9C6F52" w:rsidRPr="00F14874">
                          <w:rPr>
                            <w:rFonts w:eastAsia="標楷體"/>
                          </w:rPr>
                          <w:t>1</w:t>
                        </w:r>
                        <w:r w:rsidR="004C457A" w:rsidRPr="00F14874">
                          <w:rPr>
                            <w:rFonts w:eastAsia="標楷體"/>
                          </w:rPr>
                          <w:t>.</w:t>
                        </w:r>
                        <w:r w:rsidR="005E0286" w:rsidRPr="00F14874">
                          <w:rPr>
                            <w:rFonts w:eastAsia="標楷體"/>
                          </w:rPr>
                          <w:t>3</w:t>
                        </w:r>
                        <w:r w:rsidR="004C457A" w:rsidRPr="00F14874">
                          <w:rPr>
                            <w:rFonts w:eastAsia="標楷體"/>
                          </w:rPr>
                          <w:t>.</w:t>
                        </w:r>
                        <w:r w:rsidR="007B0FA1" w:rsidRPr="00F14874">
                          <w:rPr>
                            <w:rFonts w:eastAsia="標楷體" w:hint="eastAsia"/>
                          </w:rPr>
                          <w:t>2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5</w:t>
                        </w:r>
                        <w:r w:rsidR="005C733E" w:rsidRPr="00F14874">
                          <w:rPr>
                            <w:rFonts w:eastAsia="標楷體"/>
                          </w:rPr>
                          <w:t>(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五</w:t>
                        </w:r>
                        <w:r w:rsidR="005C733E" w:rsidRPr="00F14874">
                          <w:rPr>
                            <w:rFonts w:eastAsia="標楷體"/>
                          </w:rPr>
                          <w:t>)</w:t>
                        </w:r>
                      </w:p>
                      <w:p w:rsidR="004C457A" w:rsidRPr="00F14874" w:rsidRDefault="004C457A" w:rsidP="00926AC8">
                        <w:pPr>
                          <w:spacing w:line="280" w:lineRule="exact"/>
                          <w:jc w:val="center"/>
                          <w:rPr>
                            <w:rFonts w:eastAsia="標楷體"/>
                          </w:rPr>
                        </w:pPr>
                      </w:p>
                    </w:txbxContent>
                  </v:textbox>
                </v:shape>
                <v:shape id="Text Box 56" o:spid="_x0000_s1065" type="#_x0000_t202" style="position:absolute;left:4210;top:72574;width:2832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:rsidR="00D5394C" w:rsidRPr="00F14874" w:rsidRDefault="00693564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通知</w:t>
                        </w:r>
                        <w:r w:rsidR="001008EA" w:rsidRPr="00F14874">
                          <w:rPr>
                            <w:rFonts w:eastAsia="標楷體" w:hint="eastAsia"/>
                          </w:rPr>
                          <w:t>11</w:t>
                        </w:r>
                        <w:r w:rsidR="001008EA" w:rsidRPr="00F14874">
                          <w:rPr>
                            <w:rFonts w:eastAsia="標楷體"/>
                          </w:rPr>
                          <w:t>1</w:t>
                        </w:r>
                        <w:r w:rsidR="00D5394C" w:rsidRPr="00F14874">
                          <w:rPr>
                            <w:rFonts w:eastAsia="標楷體" w:hAnsi="標楷體"/>
                          </w:rPr>
                          <w:t>學年度各校招生人數</w:t>
                        </w:r>
                        <w:r w:rsidR="009C6F52" w:rsidRPr="00F14874">
                          <w:rPr>
                            <w:rFonts w:eastAsia="標楷體"/>
                          </w:rPr>
                          <w:t>110</w:t>
                        </w:r>
                        <w:r w:rsidR="00D5394C" w:rsidRPr="00F14874">
                          <w:rPr>
                            <w:rFonts w:eastAsia="標楷體"/>
                          </w:rPr>
                          <w:t>.</w:t>
                        </w:r>
                        <w:r w:rsidR="0088426C" w:rsidRPr="00F14874">
                          <w:rPr>
                            <w:rFonts w:eastAsia="標楷體"/>
                          </w:rPr>
                          <w:t>1</w:t>
                        </w:r>
                        <w:r w:rsidR="00D5394C" w:rsidRPr="00F14874">
                          <w:rPr>
                            <w:rFonts w:eastAsia="標楷體"/>
                          </w:rPr>
                          <w:t>.</w:t>
                        </w:r>
                        <w:r w:rsidR="00125B2E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7B0FA1" w:rsidRPr="00F14874">
                          <w:rPr>
                            <w:rFonts w:eastAsia="標楷體" w:hint="eastAsia"/>
                          </w:rPr>
                          <w:t>5</w:t>
                        </w:r>
                        <w:r w:rsidR="005C733E" w:rsidRPr="00F14874">
                          <w:rPr>
                            <w:rFonts w:eastAsia="標楷體"/>
                          </w:rPr>
                          <w:t>(</w:t>
                        </w:r>
                        <w:r w:rsidR="007B0FA1" w:rsidRPr="00F14874">
                          <w:rPr>
                            <w:rFonts w:eastAsia="標楷體" w:hint="eastAsia"/>
                          </w:rPr>
                          <w:t>五</w:t>
                        </w:r>
                        <w:r w:rsidR="005C733E" w:rsidRPr="00F14874">
                          <w:rPr>
                            <w:rFonts w:eastAsia="標楷體"/>
                          </w:rPr>
                          <w:t>)</w:t>
                        </w:r>
                      </w:p>
                      <w:p w:rsidR="00D5394C" w:rsidRPr="00F14874" w:rsidRDefault="00D5394C" w:rsidP="00926AC8">
                        <w:pPr>
                          <w:spacing w:line="280" w:lineRule="exact"/>
                          <w:jc w:val="center"/>
                          <w:rPr>
                            <w:rFonts w:eastAsia="標楷體"/>
                          </w:rPr>
                        </w:pPr>
                      </w:p>
                    </w:txbxContent>
                  </v:textbox>
                </v:shape>
                <v:shape id="Text Box 58" o:spid="_x0000_s1066" type="#_x0000_t202" style="position:absolute;left:35521;top:61417;width:20670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C/xAAAANsAAAAPAAAAZHJzL2Rvd25yZXYueG1sRI9Ba8JA&#10;FITvgv9heYIXqZtYLRJdpQgFabHQWOj1mX1mg9m3IbuN6b/vCoLHYWa+Ydbb3taio9ZXjhWk0wQE&#10;ceF0xaWC7+Pb0xKED8gaa8ek4I88bDfDwRoz7a78RV0eShEh7DNUYEJoMil9Yciin7qGOHpn11oM&#10;Ubal1C1eI9zWcpYkL9JixXHBYEM7Q8Ul/7UKOh8m6R7Tn/zQvJvdqThN5p8fSo1H/esKRKA+PML3&#10;9l4reF7A7Uv8AXLzDwAA//8DAFBLAQItABQABgAIAAAAIQDb4fbL7gAAAIUBAAATAAAAAAAAAAAA&#10;AAAAAAAAAABbQ29udGVudF9UeXBlc10ueG1sUEsBAi0AFAAGAAgAAAAhAFr0LFu/AAAAFQEAAAsA&#10;AAAAAAAAAAAAAAAAHwEAAF9yZWxzLy5yZWxzUEsBAi0AFAAGAAgAAAAhAOiAsL/EAAAA2wAAAA8A&#10;AAAAAAAAAAAAAAAABwIAAGRycy9kb3ducmV2LnhtbFBLBQYAAAAAAwADALcAAAD4AgAAAAA=&#10;">
                  <v:textbox inset="0,,0">
                    <w:txbxContent>
                      <w:p w:rsidR="00BF62CD" w:rsidRPr="00F14874" w:rsidRDefault="00BF62CD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各校於</w:t>
                        </w:r>
                        <w:r w:rsidR="00144CB0" w:rsidRPr="00F14874">
                          <w:rPr>
                            <w:rFonts w:eastAsia="標楷體" w:hint="eastAsia"/>
                          </w:rPr>
                          <w:t>111</w:t>
                        </w:r>
                        <w:r w:rsidR="00ED0E41" w:rsidRPr="00F14874">
                          <w:rPr>
                            <w:rFonts w:eastAsia="標楷體" w:hint="eastAsia"/>
                          </w:rPr>
                          <w:t>.1.</w:t>
                        </w:r>
                        <w:r w:rsidR="00001D0A" w:rsidRPr="00F14874">
                          <w:rPr>
                            <w:rFonts w:eastAsia="標楷體" w:hint="eastAsia"/>
                          </w:rPr>
                          <w:t>14</w:t>
                        </w:r>
                        <w:r w:rsidR="00114F68" w:rsidRPr="00F14874">
                          <w:rPr>
                            <w:rFonts w:eastAsia="標楷體"/>
                          </w:rPr>
                          <w:t>(</w:t>
                        </w:r>
                        <w:r w:rsidR="00001D0A" w:rsidRPr="00F14874">
                          <w:rPr>
                            <w:rFonts w:eastAsia="標楷體" w:hint="eastAsia"/>
                          </w:rPr>
                          <w:t>五</w:t>
                        </w:r>
                        <w:r w:rsidR="00114F68" w:rsidRPr="00F14874">
                          <w:rPr>
                            <w:rFonts w:eastAsia="標楷體"/>
                          </w:rPr>
                          <w:t>)</w:t>
                        </w:r>
                        <w:r w:rsidRPr="00F14874">
                          <w:rPr>
                            <w:rFonts w:eastAsia="標楷體" w:hAnsi="標楷體"/>
                          </w:rPr>
                          <w:t>前提供</w:t>
                        </w:r>
                        <w:r w:rsidR="00075757" w:rsidRPr="00F14874">
                          <w:rPr>
                            <w:rFonts w:eastAsia="標楷體" w:hAnsi="標楷體"/>
                          </w:rPr>
                          <w:t>補評估</w:t>
                        </w:r>
                        <w:r w:rsidRPr="00F14874">
                          <w:rPr>
                            <w:rFonts w:eastAsia="標楷體" w:hAnsi="標楷體"/>
                          </w:rPr>
                          <w:t>合作事業機構</w:t>
                        </w:r>
                        <w:r w:rsidR="00EB3877" w:rsidRPr="00F14874">
                          <w:rPr>
                            <w:rFonts w:eastAsia="標楷體" w:hAnsi="標楷體" w:hint="eastAsia"/>
                          </w:rPr>
                          <w:t>候選</w:t>
                        </w:r>
                        <w:r w:rsidRPr="00F14874">
                          <w:rPr>
                            <w:rFonts w:eastAsia="標楷體" w:hAnsi="標楷體"/>
                          </w:rPr>
                          <w:t>名冊</w:t>
                        </w:r>
                        <w:r w:rsidR="00EB3877" w:rsidRPr="00F14874">
                          <w:rPr>
                            <w:rFonts w:eastAsia="標楷體" w:hAnsi="標楷體" w:hint="eastAsia"/>
                          </w:rPr>
                          <w:t>，進行勞安查核</w:t>
                        </w:r>
                      </w:p>
                    </w:txbxContent>
                  </v:textbox>
                </v:shape>
                <v:shape id="Text Box 26" o:spid="_x0000_s1067" type="#_x0000_t202" style="position:absolute;left:35502;top:68770;width:21425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i7IxQAAANsAAAAPAAAAZHJzL2Rvd25yZXYueG1sRI9Ba8JA&#10;FITvgv9heYIXqZu0IiXNRkQQxFKhUej1mX3Nhmbfhuw2pv++WxB6HGbmGybfjLYVA/W+cawgXSYg&#10;iCunG64VXM77h2cQPiBrbB2Tgh/ysCmmkxwz7W78TkMZahEh7DNUYELoMil9ZciiX7qOOHqfrrcY&#10;ouxrqXu8Rbht5WOSrKXFhuOCwY52hqqv8tsqGHxYpAdMP8q37mh21+q6WJ1elZrPxu0LiEBj+A/f&#10;2wet4GkNf1/iD5DFLwAAAP//AwBQSwECLQAUAAYACAAAACEA2+H2y+4AAACFAQAAEwAAAAAAAAAA&#10;AAAAAAAAAAAAW0NvbnRlbnRfVHlwZXNdLnhtbFBLAQItABQABgAIAAAAIQBa9CxbvwAAABUBAAAL&#10;AAAAAAAAAAAAAAAAAB8BAABfcmVscy8ucmVsc1BLAQItABQABgAIAAAAIQAYUi7IxQAAANsAAAAP&#10;AAAAAAAAAAAAAAAAAAcCAABkcnMvZG93bnJldi54bWxQSwUGAAAAAAMAAwC3AAAA+QIAAAAA&#10;">
                  <v:textbox inset="0,,0">
                    <w:txbxContent>
                      <w:p w:rsidR="00BF62CD" w:rsidRPr="00F14874" w:rsidRDefault="00BF62CD" w:rsidP="00926AC8">
                        <w:pPr>
                          <w:spacing w:line="260" w:lineRule="exact"/>
                          <w:jc w:val="center"/>
                          <w:rPr>
                            <w:rFonts w:eastAsia="標楷體" w:hAnsi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各校於</w:t>
                        </w:r>
                        <w:r w:rsidR="009C6F52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144CB0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9C6F52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ED0E41" w:rsidRPr="00F14874">
                          <w:rPr>
                            <w:rFonts w:eastAsia="標楷體" w:hint="eastAsia"/>
                          </w:rPr>
                          <w:t>.</w:t>
                        </w:r>
                        <w:r w:rsidR="00D60FC7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6E53C2" w:rsidRPr="00F14874">
                          <w:rPr>
                            <w:rFonts w:eastAsia="標楷體" w:hint="eastAsia"/>
                          </w:rPr>
                          <w:t>.</w:t>
                        </w:r>
                        <w:r w:rsidR="007B0FA1" w:rsidRPr="00F14874">
                          <w:rPr>
                            <w:rFonts w:eastAsia="標楷體" w:hint="eastAsia"/>
                          </w:rPr>
                          <w:t>2</w:t>
                        </w:r>
                        <w:r w:rsidR="00001D0A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114F68" w:rsidRPr="00F14874">
                          <w:rPr>
                            <w:rFonts w:eastAsia="標楷體"/>
                          </w:rPr>
                          <w:t>(</w:t>
                        </w:r>
                        <w:r w:rsidR="00001D0A" w:rsidRPr="00F14874">
                          <w:rPr>
                            <w:rFonts w:eastAsia="標楷體" w:hint="eastAsia"/>
                          </w:rPr>
                          <w:t>五</w:t>
                        </w:r>
                        <w:r w:rsidR="00114F68" w:rsidRPr="00F14874">
                          <w:rPr>
                            <w:rFonts w:eastAsia="標楷體"/>
                          </w:rPr>
                          <w:t>)</w:t>
                        </w:r>
                        <w:r w:rsidRPr="00F14874">
                          <w:rPr>
                            <w:rFonts w:eastAsia="標楷體" w:hAnsi="標楷體"/>
                          </w:rPr>
                          <w:t>前提出</w:t>
                        </w:r>
                        <w:r w:rsidR="009C6F52" w:rsidRPr="00F14874">
                          <w:rPr>
                            <w:rFonts w:eastAsia="標楷體"/>
                          </w:rPr>
                          <w:t>11</w:t>
                        </w:r>
                        <w:r w:rsidR="001008EA" w:rsidRPr="00F14874">
                          <w:rPr>
                            <w:rFonts w:eastAsia="標楷體"/>
                          </w:rPr>
                          <w:t>1</w:t>
                        </w:r>
                        <w:r w:rsidRPr="00F14874">
                          <w:rPr>
                            <w:rFonts w:eastAsia="標楷體" w:hAnsi="標楷體"/>
                          </w:rPr>
                          <w:t>學年度建教合作班</w:t>
                        </w:r>
                        <w:r w:rsidR="00E62895" w:rsidRPr="00F14874">
                          <w:rPr>
                            <w:rFonts w:eastAsia="標楷體" w:hAnsi="標楷體"/>
                          </w:rPr>
                          <w:t>補評估</w:t>
                        </w:r>
                        <w:r w:rsidRPr="00F14874">
                          <w:rPr>
                            <w:rFonts w:eastAsia="標楷體" w:hAnsi="標楷體"/>
                          </w:rPr>
                          <w:t>申辦案</w:t>
                        </w:r>
                      </w:p>
                      <w:p w:rsidR="00BE33CE" w:rsidRPr="00F14874" w:rsidRDefault="00BE33CE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  <w:b/>
                          </w:rPr>
                        </w:pPr>
                        <w:r w:rsidRPr="00F14874">
                          <w:rPr>
                            <w:rFonts w:eastAsia="標楷體" w:hAnsi="標楷體" w:hint="eastAsia"/>
                          </w:rPr>
                          <w:t>(</w:t>
                        </w:r>
                        <w:r w:rsidRPr="00F14874">
                          <w:rPr>
                            <w:rFonts w:eastAsia="標楷體" w:hAnsi="標楷體" w:hint="eastAsia"/>
                          </w:rPr>
                          <w:t>核定人數已足夠者不得再提</w:t>
                        </w:r>
                        <w:r w:rsidRPr="00F14874">
                          <w:rPr>
                            <w:rFonts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Text Box 38" o:spid="_x0000_s1068" type="#_x0000_t202" style="position:absolute;left:35521;top:75850;width:21406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:rsidR="00BF62CD" w:rsidRPr="00F14874" w:rsidRDefault="00BF62CD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資料補正於</w:t>
                        </w:r>
                        <w:r w:rsidR="00144CB0" w:rsidRPr="00F14874">
                          <w:rPr>
                            <w:rFonts w:eastAsia="標楷體" w:hint="eastAsia"/>
                          </w:rPr>
                          <w:t>111</w:t>
                        </w:r>
                        <w:r w:rsidR="0022216C" w:rsidRPr="00F14874">
                          <w:rPr>
                            <w:rFonts w:eastAsia="標楷體" w:hint="eastAsia"/>
                          </w:rPr>
                          <w:t>.</w:t>
                        </w:r>
                        <w:r w:rsidR="00CC6286" w:rsidRPr="00F14874">
                          <w:rPr>
                            <w:rFonts w:eastAsia="標楷體" w:hint="eastAsia"/>
                          </w:rPr>
                          <w:t>2</w:t>
                        </w:r>
                        <w:r w:rsidR="00ED0E41" w:rsidRPr="00F14874">
                          <w:rPr>
                            <w:rFonts w:eastAsia="標楷體" w:hint="eastAsia"/>
                          </w:rPr>
                          <w:t>.</w:t>
                        </w:r>
                        <w:r w:rsidR="00144CB0" w:rsidRPr="00F14874">
                          <w:rPr>
                            <w:rFonts w:eastAsia="標楷體" w:hint="eastAsia"/>
                          </w:rPr>
                          <w:t>10</w:t>
                        </w:r>
                        <w:r w:rsidR="00114F68" w:rsidRPr="00F14874">
                          <w:rPr>
                            <w:rFonts w:eastAsia="標楷體"/>
                          </w:rPr>
                          <w:t>(</w:t>
                        </w:r>
                        <w:r w:rsidR="00144CB0" w:rsidRPr="00F14874">
                          <w:rPr>
                            <w:rFonts w:eastAsia="標楷體" w:hint="eastAsia"/>
                          </w:rPr>
                          <w:t>四</w:t>
                        </w:r>
                        <w:r w:rsidR="00114F68" w:rsidRPr="00F14874">
                          <w:rPr>
                            <w:rFonts w:eastAsia="標楷體"/>
                          </w:rPr>
                          <w:t>)</w:t>
                        </w:r>
                        <w:r w:rsidRPr="00F14874">
                          <w:rPr>
                            <w:rFonts w:eastAsia="標楷體" w:hAnsi="標楷體"/>
                          </w:rPr>
                          <w:t>截止受理</w:t>
                        </w:r>
                      </w:p>
                    </w:txbxContent>
                  </v:textbox>
                </v:shape>
                <v:shape id="AutoShape 4" o:spid="_x0000_s1069" type="#_x0000_t33" style="position:absolute;left:37846;top:74821;width:3074;height:1369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W1bvwAAANsAAAAPAAAAZHJzL2Rvd25yZXYueG1sRE/dasIw&#10;FL4f+A7hCN7N1AkyqlFEHZZdjFl9gENzbIrNSUlirW9vLga7/Pj+V5vBtqInHxrHCmbTDARx5XTD&#10;tYLL+ev9E0SIyBpbx6TgSQE269HbCnPtHnyivoy1SCEcclRgYuxyKUNlyGKYuo44cVfnLcYEfS21&#10;x0cKt638yLKFtNhwajDY0c5QdSvvVsFivs2O95+9LUzxTbbsd/7w2yg1GQ/bJYhIQ/wX/7kLrWCe&#10;xqYv6QfI9QsAAP//AwBQSwECLQAUAAYACAAAACEA2+H2y+4AAACFAQAAEwAAAAAAAAAAAAAAAAAA&#10;AAAAW0NvbnRlbnRfVHlwZXNdLnhtbFBLAQItABQABgAIAAAAIQBa9CxbvwAAABUBAAALAAAAAAAA&#10;AAAAAAAAAB8BAABfcmVscy8ucmVsc1BLAQItABQABgAIAAAAIQB4TW1bvwAAANsAAAAPAAAAAAAA&#10;AAAAAAAAAAcCAABkcnMvZG93bnJldi54bWxQSwUGAAAAAAMAAwC3AAAA8wIAAAAA&#10;">
                  <v:stroke endarrow="block"/>
                </v:shape>
                <v:shape id="Text Box 25" o:spid="_x0000_s1070" type="#_x0000_t202" style="position:absolute;left:4210;top:54819;width:2459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:rsidR="00657A63" w:rsidRPr="00F14874" w:rsidRDefault="00657A63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辦理「建教合作機構評估</w:t>
                        </w:r>
                        <w:r w:rsidR="00B44BEE" w:rsidRPr="00F14874">
                          <w:rPr>
                            <w:rFonts w:eastAsia="標楷體" w:hAnsi="標楷體"/>
                          </w:rPr>
                          <w:t>工作行前說明會」</w:t>
                        </w:r>
                        <w:r w:rsidR="009C6F52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9C6F52" w:rsidRPr="00F14874">
                          <w:rPr>
                            <w:rFonts w:eastAsia="標楷體" w:hint="eastAsia"/>
                          </w:rPr>
                          <w:t>0</w:t>
                        </w:r>
                        <w:r w:rsidR="00ED0E41" w:rsidRPr="00F14874">
                          <w:rPr>
                            <w:rFonts w:eastAsia="標楷體" w:hint="eastAsia"/>
                          </w:rPr>
                          <w:t>.</w:t>
                        </w:r>
                        <w:r w:rsidR="003402F9" w:rsidRPr="00F14874">
                          <w:rPr>
                            <w:rFonts w:eastAsia="標楷體" w:hint="eastAsia"/>
                          </w:rPr>
                          <w:t>11.9</w:t>
                        </w:r>
                        <w:r w:rsidR="00BE33CE" w:rsidRPr="00F14874">
                          <w:rPr>
                            <w:rFonts w:eastAsia="標楷體" w:hint="eastAsia"/>
                          </w:rPr>
                          <w:t>(</w:t>
                        </w:r>
                        <w:r w:rsidR="003402F9" w:rsidRPr="00F14874">
                          <w:rPr>
                            <w:rFonts w:eastAsia="標楷體" w:hint="eastAsia"/>
                          </w:rPr>
                          <w:t>二</w:t>
                        </w:r>
                        <w:r w:rsidR="00BE33CE" w:rsidRPr="00F14874">
                          <w:rPr>
                            <w:rFonts w:eastAsia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group id="Group 169" o:spid="_x0000_s1071" style="position:absolute;left:19672;top:15043;width:22428;height:2284" coordorigin="4794,2991" coordsize="3532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167" o:spid="_x0000_s1072" type="#_x0000_t34" style="position:absolute;left:5483;top:2312;width:394;height:177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Fr5xQAAANsAAAAPAAAAZHJzL2Rvd25yZXYueG1sRI9Ba8JA&#10;FITvQv/D8gredGMRkdRVrFDIwVKMSuntkX3NxmbfhuxG4793BcHjMDPfMItVb2txptZXjhVMxgkI&#10;4sLpiksFh/3naA7CB2SNtWNScCUPq+XLYIGpdhfe0TkPpYgQ9ikqMCE0qZS+MGTRj11DHL0/11oM&#10;Ubal1C1eItzW8i1JZtJixXHBYEMbQ8V/3lkFv8evcnv9/sjXmGWdOWxO3c/2pNTwtV+/gwjUh2f4&#10;0c60gukE7l/iD5DLGwAAAP//AwBQSwECLQAUAAYACAAAACEA2+H2y+4AAACFAQAAEwAAAAAAAAAA&#10;AAAAAAAAAAAAW0NvbnRlbnRfVHlwZXNdLnhtbFBLAQItABQABgAIAAAAIQBa9CxbvwAAABUBAAAL&#10;AAAAAAAAAAAAAAAAAB8BAABfcmVscy8ucmVsc1BLAQItABQABgAIAAAAIQBYbFr5xQAAANsAAAAP&#10;AAAAAAAAAAAAAAAAAAcCAABkcnMvZG93bnJldi54bWxQSwUGAAAAAAMAAwC3AAAA+QIAAAAA&#10;">
                    <v:stroke endarrow="block"/>
                  </v:shape>
                  <v:shape id="AutoShape 168" o:spid="_x0000_s1073" type="#_x0000_t34" style="position:absolute;left:7234;top:2323;width:424;height:17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U4dwgAAANsAAAAPAAAAZHJzL2Rvd25yZXYueG1sRI/disIw&#10;FITvhX2HcATvNLWIP7WpLMKyeyNo3Qc42xzbYnNSmqh1n94IgpfDzDfDpJveNOJKnastK5hOIhDE&#10;hdU1lwp+j1/jJQjnkTU2lknBnRxsso9Biom2Nz7QNfelCCXsElRQed8mUrqiIoNuYlvi4J1sZ9AH&#10;2ZVSd3gL5aaRcRTNpcGaw0KFLW0rKs75xSiY3d3hn3ZLGe/L1apw0eL7xH9KjYb95xqEp96/wy/6&#10;RwcuhueX8ANk9gAAAP//AwBQSwECLQAUAAYACAAAACEA2+H2y+4AAACFAQAAEwAAAAAAAAAAAAAA&#10;AAAAAAAAW0NvbnRlbnRfVHlwZXNdLnhtbFBLAQItABQABgAIAAAAIQBa9CxbvwAAABUBAAALAAAA&#10;AAAAAAAAAAAAAB8BAABfcmVscy8ucmVsc1BLAQItABQABgAIAAAAIQCw7U4dwgAAANsAAAAPAAAA&#10;AAAAAAAAAAAAAAcCAABkcnMvZG93bnJldi54bWxQSwUGAAAAAAMAAwC3AAAA9gIAAAAA&#10;">
                    <v:stroke endarrow="block"/>
                  </v:shape>
                </v:group>
                <v:shape id="AutoShape 173" o:spid="_x0000_s1074" type="#_x0000_t32" style="position:absolute;left:19640;top:35687;width:32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kT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PGBZE8YAAADbAAAA&#10;DwAAAAAAAAAAAAAAAAAHAgAAZHJzL2Rvd25yZXYueG1sUEsFBgAAAAADAAMAtwAAAPoCAAAAAA==&#10;">
                  <v:stroke endarrow="block"/>
                </v:shape>
                <v:shape id="AutoShape 174" o:spid="_x0000_s1075" type="#_x0000_t32" style="position:absolute;left:19691;top:41122;width:32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Fn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LOJwWfEAAAA2wAAAA8A&#10;AAAAAAAAAAAAAAAABwIAAGRycy9kb3ducmV2LnhtbFBLBQYAAAAAAwADALcAAAD4AgAAAAA=&#10;">
                  <v:stroke endarrow="block"/>
                </v:shape>
                <v:shape id="AutoShape 175" o:spid="_x0000_s1076" type="#_x0000_t32" style="position:absolute;left:19640;top:30200;width:32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T8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3MVk/MYAAADbAAAA&#10;DwAAAAAAAAAAAAAAAAAHAgAAZHJzL2Rvd25yZXYueG1sUEsFBgAAAAADAAMAtwAAAPoCAAAAAA==&#10;">
                  <v:stroke endarrow="block"/>
                </v:shape>
                <v:shape id="AutoShape 176" o:spid="_x0000_s1077" type="#_x0000_t32" style="position:absolute;left:19640;top:24714;width:32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/qLxQAAANsAAAAPAAAAZHJzL2Rvd25yZXYueG1sRI9Ba8JA&#10;FITvBf/D8oTe6ial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AsF/qLxQAAANsAAAAP&#10;AAAAAAAAAAAAAAAAAAcCAABkcnMvZG93bnJldi54bWxQSwUGAAAAAAMAAwC3AAAA+QIAAAAA&#10;">
                  <v:stroke endarrow="block"/>
                </v:shape>
                <v:shape id="AutoShape 177" o:spid="_x0000_s1078" type="#_x0000_t32" style="position:absolute;left:19640;top:19278;width:32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18QxgAAANsAAAAPAAAAZHJzL2Rvd25yZXYueG1sRI9Pa8JA&#10;FMTvBb/D8oTe6sZS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Q1tfEMYAAADbAAAA&#10;DwAAAAAAAAAAAAAAAAAHAgAAZHJzL2Rvd25yZXYueG1sUEsFBgAAAAADAAMAtwAAAPoCAAAAAA==&#10;">
                  <v:stroke endarrow="block"/>
                </v:shape>
                <v:shape id="AutoShape 178" o:spid="_x0000_s1079" type="#_x0000_t32" style="position:absolute;left:19672;top:44538;width:51;height:15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ti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DLEy2LBAAAA2wAAAA8AAAAA&#10;AAAAAAAAAAAABwIAAGRycy9kb3ducmV2LnhtbFBLBQYAAAAAAwADALcAAAD1AgAAAAA=&#10;">
                  <v:stroke endarrow="block"/>
                </v:shape>
                <v:shape id="AutoShape 179" o:spid="_x0000_s1080" type="#_x0000_t32" style="position:absolute;left:42100;top:19373;width:13;height:25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75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F2IbvnEAAAA2wAAAA8A&#10;AAAAAAAAAAAAAAAABwIAAGRycy9kb3ducmV2LnhtbFBLBQYAAAAAAwADALcAAAD4AgAAAAA=&#10;">
                  <v:stroke endarrow="block"/>
                </v:shape>
                <v:shape id="AutoShape 182" o:spid="_x0000_s1081" type="#_x0000_t32" style="position:absolute;left:42100;top:26282;width:13;height:25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1G5wQAAANsAAAAPAAAAZHJzL2Rvd25yZXYueG1sRE/LisIw&#10;FN0L8w/hDrjT1AFF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ElrUbnBAAAA2wAAAA8AAAAA&#10;AAAAAAAAAAAABwIAAGRycy9kb3ducmV2LnhtbFBLBQYAAAAAAwADALcAAAD1AgAAAAA=&#10;">
                  <v:stroke endarrow="block"/>
                </v:shape>
                <v:shape id="AutoShape 183" o:spid="_x0000_s1082" type="#_x0000_t32" style="position:absolute;left:42125;top:31451;width:26;height:146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/QixAAAANsAAAAPAAAAZHJzL2Rvd25yZXYueG1sRI9Ba8JA&#10;FITvQv/D8gq96SZCi0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CYn9CLEAAAA2wAAAA8A&#10;AAAAAAAAAAAAAAAABwIAAGRycy9kb3ducmV2LnhtbFBLBQYAAAAAAwADALcAAAD4AgAAAAA=&#10;">
                  <v:stroke endarrow="block"/>
                </v:shape>
                <v:shape id="AutoShape 19" o:spid="_x0000_s1083" type="#_x0000_t32" style="position:absolute;left:58253;top:17434;width:0;height:573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<v:shape id="AutoShape 20" o:spid="_x0000_s1084" type="#_x0000_t32" style="position:absolute;left:57324;top:74747;width:234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<v:shape id="Text Box 42" o:spid="_x0000_s1085" type="#_x0000_t202" style="position:absolute;left:56986;top:32276;width:2177;height:14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8YPwwAAANsAAAAPAAAAZHJzL2Rvd25yZXYueG1sRI9Ba8JA&#10;FITvgv9heUJvurHUKKmrFKE0YC5GvT+yr0na7NuQXWP013cLgsdhZr5h1tvBNKKnztWWFcxnEQji&#10;wuqaSwWn4+d0BcJ5ZI2NZVJwIwfbzXi0xkTbKx+oz30pAoRdggoq79tESldUZNDNbEscvG/bGfRB&#10;dqXUHV4D3DTyNYpiabDmsFBhS7uKit/8YhTs9pd5s4zbE/b6LGWa/dy/sqNSL5Ph4x2Ep8E/w492&#10;qhUs3uD/S/gBcvMHAAD//wMAUEsBAi0AFAAGAAgAAAAhANvh9svuAAAAhQEAABMAAAAAAAAAAAAA&#10;AAAAAAAAAFtDb250ZW50X1R5cGVzXS54bWxQSwECLQAUAAYACAAAACEAWvQsW78AAAAVAQAACwAA&#10;AAAAAAAAAAAAAAAfAQAAX3JlbHMvLnJlbHNQSwECLQAUAAYACAAAACEARy/GD8MAAADbAAAADwAA&#10;AAAAAAAAAAAAAAAHAgAAZHJzL2Rvd25yZXYueG1sUEsFBgAAAAADAAMAtwAAAPcCAAAAAA==&#10;" stroked="f">
                  <v:textbox style="layout-flow:vertical-ideographic" inset="1mm,0,1mm,0">
                    <w:txbxContent>
                      <w:p w:rsidR="004C457A" w:rsidRPr="008E491A" w:rsidRDefault="004C457A" w:rsidP="00926AC8">
                        <w:pPr>
                          <w:spacing w:line="20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8E491A">
                          <w:rPr>
                            <w:rFonts w:ascii="標楷體" w:eastAsia="標楷體" w:hAnsi="標楷體" w:hint="eastAsia"/>
                            <w:b/>
                          </w:rPr>
                          <w:t>各校申辦資格部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分</w:t>
                        </w:r>
                      </w:p>
                    </w:txbxContent>
                  </v:textbox>
                </v:shape>
                <v:shape id="AutoShape 44" o:spid="_x0000_s1086" type="#_x0000_t32" style="position:absolute;left:57194;top:17434;width:234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<v:shape id="AutoShape 184" o:spid="_x0000_s1087" type="#_x0000_t32" style="position:absolute;left:19691;top:48793;width:32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xWxQAAANsAAAAPAAAAZHJzL2Rvd25yZXYueG1sRI9Ba8JA&#10;FITvBf/D8oTe6iaFSo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CpzmxWxQAAANsAAAAP&#10;AAAAAAAAAAAAAAAAAAcCAABkcnMvZG93bnJldi54bWxQSwUGAAAAAAMAAwC3AAAA+QIAAAAA&#10;">
                  <v:stroke endarrow="block"/>
                </v:shape>
                <v:shape id="Text Box 25" o:spid="_x0000_s1088" type="#_x0000_t202" style="position:absolute;left:31661;top:54844;width:24600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<v:textbox>
                    <w:txbxContent>
                      <w:p w:rsidR="00B44BEE" w:rsidRPr="00F14874" w:rsidRDefault="00B44BEE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 w:hAnsi="標楷體"/>
                          </w:rPr>
                          <w:t>辦理「建教合作專家小組行前說明會」</w:t>
                        </w:r>
                        <w:r w:rsidR="00001D0A" w:rsidRPr="00F14874">
                          <w:rPr>
                            <w:rFonts w:eastAsia="標楷體" w:hint="eastAsia"/>
                          </w:rPr>
                          <w:t>110.11.</w:t>
                        </w:r>
                        <w:r w:rsidR="003402F9" w:rsidRPr="00F14874">
                          <w:rPr>
                            <w:rFonts w:eastAsia="標楷體" w:hint="eastAsia"/>
                          </w:rPr>
                          <w:t>9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(</w:t>
                        </w:r>
                        <w:r w:rsidR="003402F9" w:rsidRPr="00F14874">
                          <w:rPr>
                            <w:rFonts w:eastAsia="標楷體" w:hint="eastAsia"/>
                          </w:rPr>
                          <w:t>二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AutoShape 186" o:spid="_x0000_s1089" type="#_x0000_t32" style="position:absolute;left:30835;top:3556;width:32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V2/wQAAANsAAAAPAAAAZHJzL2Rvd25yZXYueG1sRE/LisIw&#10;FN0L8w/hDrjT1AFF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LcdXb/BAAAA2wAAAA8AAAAA&#10;AAAAAAAAAAAABwIAAGRycy9kb3ducmV2LnhtbFBLBQYAAAAAAwADALcAAAD1AgAAAAA=&#10;">
                  <v:stroke endarrow="block"/>
                </v:shape>
                <v:shape id="AutoShape 187" o:spid="_x0000_s1090" type="#_x0000_t32" style="position:absolute;left:30880;top:7804;width:31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fgkxAAAANsAAAAPAAAAZHJzL2Rvd25yZXYueG1sRI9Ba8JA&#10;FITvgv9heYXedKNQ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NhR+CTEAAAA2wAAAA8A&#10;AAAAAAAAAAAAAAAABwIAAGRycy9kb3ducmV2LnhtbFBLBQYAAAAAAwADALcAAAD4AgAAAAA=&#10;">
                  <v:stroke endarrow="block"/>
                </v:shape>
                <v:shape id="AutoShape 188" o:spid="_x0000_s1091" type="#_x0000_t32" style="position:absolute;left:30880;top:11322;width:31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5sEwAAAANsAAAAPAAAAZHJzL2Rvd25yZXYueG1sRE/LisIw&#10;FN0L/kO4wuw0dRai1SgiOAyKCx8U3V2aa1tsbkoStfr1ZjEwy8N5zxatqcWDnK8sKxgOEhDEudUV&#10;FwpOx3V/DMIHZI21ZVLwIg+Lebczw1TbJ+/pcQiFiCHsU1RQhtCkUvq8JIN+YBviyF2tMxgidIXU&#10;Dp8x3NTyO0lG0mDFsaHEhlYl5bfD3Sg4byf37JXtaJMNJ5sLOuPfxx+lvnrtcgoiUBv+xX/uX61g&#10;FNfHL/EHyPkHAAD//wMAUEsBAi0AFAAGAAgAAAAhANvh9svuAAAAhQEAABMAAAAAAAAAAAAAAAAA&#10;AAAAAFtDb250ZW50X1R5cGVzXS54bWxQSwECLQAUAAYACAAAACEAWvQsW78AAAAVAQAACwAAAAAA&#10;AAAAAAAAAAAfAQAAX3JlbHMvLnJlbHNQSwECLQAUAAYACAAAACEAhwebBMAAAADbAAAADwAAAAAA&#10;AAAAAAAAAAAHAgAAZHJzL2Rvd25yZXYueG1sUEsFBgAAAAADAAMAtwAAAPQCAAAAAA==&#10;">
                  <v:stroke endarrow="block"/>
                </v:shape>
                <v:group id="Group 189" o:spid="_x0000_s1092" style="position:absolute;left:19615;top:52755;width:22479;height:2274" coordorigin="4794,2985" coordsize="354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AutoShape 190" o:spid="_x0000_s1093" type="#_x0000_t34" style="position:absolute;left:5485;top:2294;width:390;height:177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7t3wwAAANsAAAAPAAAAZHJzL2Rvd25yZXYueG1sRI9Pi8Iw&#10;FMTvwn6H8IS9aaqwpXZNxRUEDx5c/9wfzdumtHkpTdT67Y0g7HGYmd8wy9VgW3Gj3teOFcymCQji&#10;0umaKwXn03aSgfABWWPrmBQ8yMOq+BgtMdfuzr90O4ZKRAj7HBWYELpcSl8asuinriOO3p/rLYYo&#10;+0rqHu8Rbls5T5JUWqw5LhjsaGOobI5Xq6DNDm5nL+ns8nVofswj2y+2Z6/U53hYf4MINIT/8Lu9&#10;0wrSOby+xB8giycAAAD//wMAUEsBAi0AFAAGAAgAAAAhANvh9svuAAAAhQEAABMAAAAAAAAAAAAA&#10;AAAAAAAAAFtDb250ZW50X1R5cGVzXS54bWxQSwECLQAUAAYACAAAACEAWvQsW78AAAAVAQAACwAA&#10;AAAAAAAAAAAAAAAfAQAAX3JlbHMvLnJlbHNQSwECLQAUAAYACAAAACEALQ+7d8MAAADbAAAADwAA&#10;AAAAAAAAAAAAAAAHAgAAZHJzL2Rvd25yZXYueG1sUEsFBgAAAAADAAMAtwAAAPcCAAAAAA==&#10;" adj="10745">
                    <v:stroke endarrow="block"/>
                  </v:shape>
                  <v:shape id="AutoShape 191" o:spid="_x0000_s1094" type="#_x0000_t34" style="position:absolute;left:7239;top:2312;width:422;height:176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GSoxwAAANsAAAAPAAAAZHJzL2Rvd25yZXYueG1sRI9PTwIx&#10;FMTvJnyH5pF4MdJVA5GVQsQocDHh38Xby/axXdi+LtsKxU9PTUw8TmbmN5nRJNpanKj1lWMFD70M&#10;BHHhdMWlgu3m4/4ZhA/IGmvHpOBCHibjzs0Ic+3OvKLTOpQiQdjnqMCE0ORS+sKQRd9zDXHydq61&#10;GJJsS6lbPCe4reVjlg2kxYrTgsGG3gwVh/W3VfC1j593s93w0F8epya+z/eLYfaj1G03vr6ACBTD&#10;f/ivvdAKBk/w+yX9ADm+AgAA//8DAFBLAQItABQABgAIAAAAIQDb4fbL7gAAAIUBAAATAAAAAAAA&#10;AAAAAAAAAAAAAABbQ29udGVudF9UeXBlc10ueG1sUEsBAi0AFAAGAAgAAAAhAFr0LFu/AAAAFQEA&#10;AAsAAAAAAAAAAAAAAAAAHwEAAF9yZWxzLy5yZWxzUEsBAi0AFAAGAAgAAAAhALN8ZKjHAAAA2wAA&#10;AA8AAAAAAAAAAAAAAAAABwIAAGRycy9kb3ducmV2LnhtbFBLBQYAAAAAAwADALcAAAD7AgAAAAA=&#10;" adj="9929">
                    <v:stroke endarrow="block"/>
                  </v:shape>
                </v:group>
                <v:shape id="AutoShape 198" o:spid="_x0000_s1095" type="#_x0000_t32" style="position:absolute;left:19672;top:59220;width:51;height:21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2UlwwAAANsAAAAPAAAAZHJzL2Rvd25yZXYueG1sRI/BasMw&#10;EETvhfyD2EBvtZzQhOJGMYmhEHoJSQvtcbE2toi1MpZqOX9fFQo5DjPzhtmUk+3ESIM3jhUsshwE&#10;ce204UbB58fb0wsIH5A1do5JwY08lNvZwwYL7SKfaDyHRiQI+wIVtCH0hZS+bsmiz1xPnLyLGyyG&#10;JIdG6gFjgttOLvN8LS0aTgst9lS1VF/PP1aBiUcz9ocq7t+/vr2OZG4rZ5R6nE+7VxCBpnAP/7cP&#10;WsH6Gf6+pB8gt78AAAD//wMAUEsBAi0AFAAGAAgAAAAhANvh9svuAAAAhQEAABMAAAAAAAAAAAAA&#10;AAAAAAAAAFtDb250ZW50X1R5cGVzXS54bWxQSwECLQAUAAYACAAAACEAWvQsW78AAAAVAQAACwAA&#10;AAAAAAAAAAAAAAAfAQAAX3JlbHMvLnJlbHNQSwECLQAUAAYACAAAACEAkEdlJcMAAADbAAAADwAA&#10;AAAAAAAAAAAAAAAHAgAAZHJzL2Rvd25yZXYueG1sUEsFBgAAAAADAAMAtwAAAPcCAAAAAA==&#10;">
                  <v:stroke endarrow="block"/>
                </v:shape>
                <v:shape id="AutoShape 200" o:spid="_x0000_s1096" type="#_x0000_t32" style="position:absolute;left:19691;top:59994;width:22460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FpY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TMbw9yX9ADl/AAAA//8DAFBLAQItABQABgAIAAAAIQDb4fbL7gAAAIUBAAATAAAAAAAAAAAA&#10;AAAAAAAAAABbQ29udGVudF9UeXBlc10ueG1sUEsBAi0AFAAGAAgAAAAhAFr0LFu/AAAAFQEAAAsA&#10;AAAAAAAAAAAAAAAAHwEAAF9yZWxzLy5yZWxzUEsBAi0AFAAGAAgAAAAhAON4WljEAAAA2wAAAA8A&#10;AAAAAAAAAAAAAAAABwIAAGRycy9kb3ducmV2LnhtbFBLBQYAAAAAAwADALcAAAD4AgAAAAA=&#10;"/>
                <v:shape id="AutoShape 201" o:spid="_x0000_s1097" type="#_x0000_t32" style="position:absolute;left:42233;top:59131;width:7;height:8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TEwwAAANsAAAAPAAAAZHJzL2Rvd25yZXYueG1sRI9Bi8Iw&#10;FITvC/6H8AQvi6b1UKQaZVkQxIOw2oPHR/JsyzYv3STW+u/NwsIeh5n5htnsRtuJgXxoHSvIFxkI&#10;Yu1My7WC6rKfr0CEiGywc0wKnhRgt528bbA07sFfNJxjLRKEQ4kKmhj7UsqgG7IYFq4nTt7NeYsx&#10;SV9L4/GR4LaTyywrpMWW00KDPX02pL/Pd6ugPVananj/iV6vjvnV5+Fy7bRSs+n4sQYRaYz/4b/2&#10;wSgoCvj9kn6A3L4AAAD//wMAUEsBAi0AFAAGAAgAAAAhANvh9svuAAAAhQEAABMAAAAAAAAAAAAA&#10;AAAAAAAAAFtDb250ZW50X1R5cGVzXS54bWxQSwECLQAUAAYACAAAACEAWvQsW78AAAAVAQAACwAA&#10;AAAAAAAAAAAAAAAfAQAAX3JlbHMvLnJlbHNQSwECLQAUAAYACAAAACEAQ650xMMAAADbAAAADwAA&#10;AAAAAAAAAAAAAAAHAgAAZHJzL2Rvd25yZXYueG1sUEsFBgAAAAADAAMAtwAAAPcCAAAAAA==&#10;"/>
                <v:shape id="AutoShape 203" o:spid="_x0000_s1098" type="#_x0000_t32" style="position:absolute;left:19640;top:65811;width:32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N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egD7l/iD5CzGwAAAP//AwBQSwECLQAUAAYACAAAACEA2+H2y+4AAACFAQAAEwAAAAAAAAAA&#10;AAAAAAAAAAAAW0NvbnRlbnRfVHlwZXNdLnhtbFBLAQItABQABgAIAAAAIQBa9CxbvwAAABUBAAAL&#10;AAAAAAAAAAAAAAAAAB8BAABfcmVscy8ucmVsc1BLAQItABQABgAIAAAAIQAI7gNwxQAAANsAAAAP&#10;AAAAAAAAAAAAAAAAAAcCAABkcnMvZG93bnJldi54bWxQSwUGAAAAAAMAAwC3AAAA+QIAAAAA&#10;">
                  <v:stroke endarrow="block"/>
                </v:shape>
                <v:shape id="AutoShape 204" o:spid="_x0000_s1099" type="#_x0000_t32" style="position:absolute;left:45853;top:67551;width:32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ZcCwAAAANsAAAAPAAAAZHJzL2Rvd25yZXYueG1sRE/LisIw&#10;FN0L/kO4wuw0dRai1SgiOAyKCx8U3V2aa1tsbkoStfr1ZjEwy8N5zxatqcWDnK8sKxgOEhDEudUV&#10;FwpOx3V/DMIHZI21ZVLwIg+Lebczw1TbJ+/pcQiFiCHsU1RQhtCkUvq8JIN+YBviyF2tMxgidIXU&#10;Dp8x3NTyO0lG0mDFsaHEhlYl5bfD3Sg4byf37JXtaJMNJ5sLOuPfxx+lvnrtcgoiUBv+xX/uX61g&#10;FMfGL/EHyPkHAAD//wMAUEsBAi0AFAAGAAgAAAAhANvh9svuAAAAhQEAABMAAAAAAAAAAAAAAAAA&#10;AAAAAFtDb250ZW50X1R5cGVzXS54bWxQSwECLQAUAAYACAAAACEAWvQsW78AAAAVAQAACwAAAAAA&#10;AAAAAAAAAAAfAQAAX3JlbHMvLnJlbHNQSwECLQAUAAYACAAAACEAeXGXAsAAAADbAAAADwAAAAAA&#10;AAAAAAAAAAAHAgAAZHJzL2Rvd25yZXYueG1sUEsFBgAAAAADAAMAtwAAAPQCAAAAAA==&#10;">
                  <v:stroke endarrow="block"/>
                </v:shape>
                <v:shape id="AutoShape 205" o:spid="_x0000_s1100" type="#_x0000_t32" style="position:absolute;left:45853;top:74663;width:32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TKZxQAAANsAAAAPAAAAZHJzL2Rvd25yZXYueG1sRI9Ba8JA&#10;FITvQv/D8gq96SY9iEldgxRaiuKhWkK9PbLPJJh9G3ZXjf76riD0OMzMN8y8GEwnzuR8a1lBOklA&#10;EFdWt1wr+Nl9jGcgfEDW2FkmBVfyUCyeRnPMtb3wN523oRYRwj5HBU0IfS6lrxoy6Ce2J47ewTqD&#10;IUpXS+3wEuGmk69JMpUGW44LDfb03lB13J6Mgt91diqv5YZWZZqt9uiMv+0+lXp5HpZvIAIN4T/8&#10;aH9pBdMM7l/iD5CLPwAAAP//AwBQSwECLQAUAAYACAAAACEA2+H2y+4AAACFAQAAEwAAAAAAAAAA&#10;AAAAAAAAAAAAW0NvbnRlbnRfVHlwZXNdLnhtbFBLAQItABQABgAIAAAAIQBa9CxbvwAAABUBAAAL&#10;AAAAAAAAAAAAAAAAAB8BAABfcmVscy8ucmVsc1BLAQItABQABgAIAAAAIQAWPTKZxQAAANsAAAAP&#10;AAAAAAAAAAAAAAAAAAcCAABkcnMvZG93bnJldi54bWxQSwUGAAAAAAMAAwC3AAAA+QIAAAAA&#10;">
                  <v:stroke endarrow="block"/>
                </v:shape>
                <v:shape id="AutoShape 206" o:spid="_x0000_s1101" type="#_x0000_t32" style="position:absolute;left:19640;top:71297;width:32;height:12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g3ZwQAAANsAAAAPAAAAZHJzL2Rvd25yZXYueG1sRE/LisIw&#10;FN0L8w/hDrjT1Fn4qEYZBkZEceGDortLc6ct09yUJGr1681CcHk479miNbW4kvOVZQWDfgKCOLe6&#10;4kLB8fDbG4PwAVljbZkU3MnDYv7RmWGq7Y13dN2HQsQQ9ikqKENoUil9XpJB37cNceT+rDMYInSF&#10;1A5vMdzU8itJhtJgxbGhxIZ+Ssr/9xej4LSZXLJ7tqV1Npisz+iMfxyWSnU/2+8piEBteItf7pVW&#10;MIrr45f4A+T8CQAA//8DAFBLAQItABQABgAIAAAAIQDb4fbL7gAAAIUBAAATAAAAAAAAAAAAAAAA&#10;AAAAAABbQ29udGVudF9UeXBlc10ueG1sUEsBAi0AFAAGAAgAAAAhAFr0LFu/AAAAFQEAAAsAAAAA&#10;AAAAAAAAAAAAHwEAAF9yZWxzLy5yZWxzUEsBAi0AFAAGAAgAAAAhAALeDdnBAAAA2wAAAA8AAAAA&#10;AAAAAAAAAAAABwIAAGRycy9kb3ducmV2LnhtbFBLBQYAAAAAAwADALcAAAD1AgAAAAA=&#10;">
                  <v:stroke endarrow="block"/>
                </v:shape>
                <v:shape id="AutoShape 207" o:spid="_x0000_s1102" type="#_x0000_t32" style="position:absolute;left:19691;top:75107;width:32;height:12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qhCxAAAANsAAAAPAAAAZHJzL2Rvd25yZXYueG1sRI9Ba8JA&#10;FITvQv/D8gq96SYeWo2uUgqWYvGgllBvj+wzCWbfht1Vo7/eFQSPw8x8w0znnWnEiZyvLStIBwkI&#10;4sLqmksFf9tFfwTCB2SNjWVScCEP89lLb4qZtmde02kTShEh7DNUUIXQZlL6oiKDfmBb4ujtrTMY&#10;onSl1A7PEW4aOUySd2mw5rhQYUtfFRWHzdEo+P8dH/NLvqJlno6XO3TGX7ffSr29dp8TEIG68Aw/&#10;2j9awUcK9y/xB8jZDQAA//8DAFBLAQItABQABgAIAAAAIQDb4fbL7gAAAIUBAAATAAAAAAAAAAAA&#10;AAAAAAAAAABbQ29udGVudF9UeXBlc10ueG1sUEsBAi0AFAAGAAgAAAAhAFr0LFu/AAAAFQEAAAsA&#10;AAAAAAAAAAAAAAAAHwEAAF9yZWxzLy5yZWxzUEsBAi0AFAAGAAgAAAAhAG2SqELEAAAA2wAAAA8A&#10;AAAAAAAAAAAAAAAABwIAAGRycy9kb3ducmV2LnhtbFBLBQYAAAAAAwADALcAAAD4AgAAAAA=&#10;">
                  <v:stroke endarrow="block"/>
                </v:shape>
                <v:shape id="AutoShape 208" o:spid="_x0000_s1103" type="#_x0000_t32" style="position:absolute;left:19691;top:80746;width:32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Y1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ccQ7l/iD5CzGwAAAP//AwBQSwECLQAUAAYACAAAACEA2+H2y+4AAACFAQAAEwAAAAAAAAAA&#10;AAAAAAAAAAAAW0NvbnRlbnRfVHlwZXNdLnhtbFBLAQItABQABgAIAAAAIQBa9CxbvwAAABUBAAAL&#10;AAAAAAAAAAAAAAAAAB8BAABfcmVscy8ucmVsc1BLAQItABQABgAIAAAAIQCdQDY1xQAAANsAAAAP&#10;AAAAAAAAAAAAAAAAAAcCAABkcnMvZG93bnJldi54bWxQSwUGAAAAAAMAAwC3AAAA+QIAAAAA&#10;">
                  <v:stroke endarrow="block"/>
                </v:shape>
                <v:shape id="AutoShape 209" o:spid="_x0000_s1104" type="#_x0000_t32" style="position:absolute;left:19723;top:84677;width:0;height:9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JOuxgAAANsAAAAPAAAAZHJzL2Rvd25yZXYueG1sRI9Pa8JA&#10;FMTvBb/D8oTe6sYWWo2uIkJLsfTgH4LeHtlnEsy+DbtrEvvpu4WCx2FmfsPMl72pRUvOV5YVjEcJ&#10;COLc6ooLBYf9+9MEhA/IGmvLpOBGHpaLwcMcU2073lK7C4WIEPYpKihDaFIpfV6SQT+yDXH0ztYZ&#10;DFG6QmqHXYSbWj4nyas0WHFcKLGhdUn5ZXc1Co5f02t2y75pk42nmxM643/2H0o9DvvVDESgPtzD&#10;/+1PreDtBf6+xB8gF78AAAD//wMAUEsBAi0AFAAGAAgAAAAhANvh9svuAAAAhQEAABMAAAAAAAAA&#10;AAAAAAAAAAAAAFtDb250ZW50X1R5cGVzXS54bWxQSwECLQAUAAYACAAAACEAWvQsW78AAAAVAQAA&#10;CwAAAAAAAAAAAAAAAAAfAQAAX3JlbHMvLnJlbHNQSwECLQAUAAYACAAAACEA8gyTrsYAAADbAAAA&#10;DwAAAAAAAAAAAAAAAAAHAgAAZHJzL2Rvd25yZXYueG1sUEsFBgAAAAADAAMAtwAAAPoCAAAAAA==&#10;">
                  <v:stroke endarrow="block"/>
                </v:shape>
                <v:shape id="Text Box 56" o:spid="_x0000_s1105" type="#_x0000_t202" style="position:absolute;left:4210;top:89585;width:52311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<v:textbox>
                    <w:txbxContent>
                      <w:p w:rsidR="00926AC8" w:rsidRPr="00F14874" w:rsidRDefault="009C6F52" w:rsidP="00926AC8">
                        <w:pPr>
                          <w:spacing w:line="260" w:lineRule="exact"/>
                          <w:jc w:val="center"/>
                          <w:rPr>
                            <w:rFonts w:eastAsia="標楷體"/>
                          </w:rPr>
                        </w:pPr>
                        <w:r w:rsidRPr="00F14874">
                          <w:rPr>
                            <w:rFonts w:eastAsia="標楷體"/>
                          </w:rPr>
                          <w:t>11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1</w:t>
                        </w:r>
                        <w:r w:rsidR="0063474D" w:rsidRPr="00F14874">
                          <w:rPr>
                            <w:rFonts w:eastAsia="標楷體"/>
                          </w:rPr>
                          <w:t>.</w:t>
                        </w:r>
                        <w:r w:rsidR="0063474D" w:rsidRPr="00F14874">
                          <w:rPr>
                            <w:rFonts w:eastAsia="標楷體" w:hint="eastAsia"/>
                          </w:rPr>
                          <w:t>4</w:t>
                        </w:r>
                        <w:r w:rsidR="0063474D" w:rsidRPr="00F14874">
                          <w:rPr>
                            <w:rFonts w:eastAsia="標楷體"/>
                          </w:rPr>
                          <w:t>.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2</w:t>
                        </w:r>
                        <w:r w:rsidR="00001D0A" w:rsidRPr="00F14874">
                          <w:rPr>
                            <w:rFonts w:eastAsia="標楷體" w:hint="eastAsia"/>
                          </w:rPr>
                          <w:t>9</w:t>
                        </w:r>
                        <w:r w:rsidR="005C733E" w:rsidRPr="00F14874">
                          <w:rPr>
                            <w:rFonts w:eastAsia="標楷體"/>
                          </w:rPr>
                          <w:t>(</w:t>
                        </w:r>
                        <w:r w:rsidR="00D80597" w:rsidRPr="00F14874">
                          <w:rPr>
                            <w:rFonts w:eastAsia="標楷體" w:hint="eastAsia"/>
                          </w:rPr>
                          <w:t>五</w:t>
                        </w:r>
                        <w:r w:rsidR="005C733E" w:rsidRPr="00F14874">
                          <w:rPr>
                            <w:rFonts w:eastAsia="標楷體"/>
                          </w:rPr>
                          <w:t>)</w:t>
                        </w:r>
                        <w:r w:rsidR="0063474D" w:rsidRPr="00F14874">
                          <w:rPr>
                            <w:rFonts w:eastAsia="標楷體" w:hint="eastAsia"/>
                          </w:rPr>
                          <w:t>前</w:t>
                        </w:r>
                        <w:r w:rsidR="00926AC8" w:rsidRPr="00F14874">
                          <w:rPr>
                            <w:rFonts w:eastAsia="標楷體" w:hAnsi="標楷體" w:hint="eastAsia"/>
                          </w:rPr>
                          <w:t>各校依</w:t>
                        </w:r>
                        <w:r w:rsidR="0016260D" w:rsidRPr="00F14874">
                          <w:rPr>
                            <w:rFonts w:eastAsia="標楷體" w:hAnsi="標楷體" w:hint="eastAsia"/>
                          </w:rPr>
                          <w:t>實際核定</w:t>
                        </w:r>
                        <w:r w:rsidR="00926AC8" w:rsidRPr="00F14874">
                          <w:rPr>
                            <w:rFonts w:eastAsia="標楷體" w:hAnsi="標楷體" w:hint="eastAsia"/>
                          </w:rPr>
                          <w:t>招生人數</w:t>
                        </w:r>
                        <w:r w:rsidR="00A60328" w:rsidRPr="00F14874">
                          <w:rPr>
                            <w:rFonts w:eastAsia="標楷體" w:hAnsi="標楷體" w:hint="eastAsia"/>
                          </w:rPr>
                          <w:t>將</w:t>
                        </w:r>
                        <w:r w:rsidR="001008EA" w:rsidRPr="00F14874">
                          <w:rPr>
                            <w:rFonts w:eastAsia="標楷體" w:hAnsi="標楷體" w:hint="eastAsia"/>
                          </w:rPr>
                          <w:t>11</w:t>
                        </w:r>
                        <w:r w:rsidR="001008EA" w:rsidRPr="00F14874">
                          <w:rPr>
                            <w:rFonts w:eastAsia="標楷體" w:hAnsi="標楷體"/>
                          </w:rPr>
                          <w:t>1</w:t>
                        </w:r>
                        <w:r w:rsidR="00A60328" w:rsidRPr="00F14874">
                          <w:rPr>
                            <w:rFonts w:eastAsia="標楷體" w:hAnsi="標楷體" w:hint="eastAsia"/>
                          </w:rPr>
                          <w:t>學年度招生簡章報署核定</w:t>
                        </w:r>
                      </w:p>
                      <w:p w:rsidR="00926AC8" w:rsidRPr="00F14874" w:rsidRDefault="00926AC8" w:rsidP="00926AC8">
                        <w:pPr>
                          <w:spacing w:line="280" w:lineRule="exact"/>
                          <w:jc w:val="center"/>
                          <w:rPr>
                            <w:rFonts w:eastAsia="標楷體"/>
                          </w:rPr>
                        </w:pPr>
                      </w:p>
                    </w:txbxContent>
                  </v:textbox>
                </v:shape>
                <v:shape id="AutoShape 218" o:spid="_x0000_s1106" type="#_x0000_t32" style="position:absolute;left:30511;top:88341;width:32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A2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ccI7l/iD5CzGwAAAP//AwBQSwECLQAUAAYACAAAACEA2+H2y+4AAACFAQAAEwAAAAAAAAAA&#10;AAAAAAAAAAAAW0NvbnRlbnRfVHlwZXNdLnhtbFBLAQItABQABgAIAAAAIQBa9CxbvwAAABUBAAAL&#10;AAAAAAAAAAAAAAAAAB8BAABfcmVscy8ucmVsc1BLAQItABQABgAIAAAAIQDiezA2xQAAANsAAAAP&#10;AAAAAAAAAAAAAAAAAAcCAABkcnMvZG93bnJldi54bWxQSwUGAAAAAAMAAwC3AAAA+QIAAAAA&#10;">
                  <v:stroke endarrow="block"/>
                </v:shape>
                <v:shape id="AutoShape 216" o:spid="_x0000_s1107" type="#_x0000_t34" style="position:absolute;left:32537;top:71488;width:3035;height:679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/L0wgAAANsAAAAPAAAAZHJzL2Rvd25yZXYueG1sRI9BawIx&#10;FITvBf9DeIK3mlVsldUoKgilh0JVBG+PzXOzuHlZk6jbf98IgsdhZr5hZovW1uJGPlSOFQz6GQji&#10;wumKSwX73eZ9AiJEZI21Y1LwRwEW887bDHPt7vxLt20sRYJwyFGBibHJpQyFIYuh7xri5J2ctxiT&#10;9KXUHu8Jbms5zLJPabHitGCwobWh4ry9WgX2cFx9V6OA473XF/NjzTprWqV63XY5BRGpja/ws/2l&#10;FUw+4PEl/QA5/wcAAP//AwBQSwECLQAUAAYACAAAACEA2+H2y+4AAACFAQAAEwAAAAAAAAAAAAAA&#10;AAAAAAAAW0NvbnRlbnRfVHlwZXNdLnhtbFBLAQItABQABgAIAAAAIQBa9CxbvwAAABUBAAALAAAA&#10;AAAAAAAAAAAAAB8BAABfcmVscy8ucmVsc1BLAQItABQABgAIAAAAIQBAP/L0wgAAANsAAAAPAAAA&#10;AAAAAAAAAAAAAAcCAABkcnMvZG93bnJldi54bWxQSwUGAAAAAAMAAwC3AAAA9gIAAAAA&#10;" strokecolor="black [3040]">
                  <v:stroke endarrow="block"/>
                </v:shape>
                <w10:anchorlock/>
              </v:group>
            </w:pict>
          </mc:Fallback>
        </mc:AlternateContent>
      </w:r>
      <w:bookmarkEnd w:id="0"/>
    </w:p>
    <w:sectPr w:rsidR="00684C4F" w:rsidRPr="007F2069" w:rsidSect="00241956">
      <w:pgSz w:w="11906" w:h="16838"/>
      <w:pgMar w:top="1134" w:right="1134" w:bottom="1134" w:left="1134" w:header="851" w:footer="357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3B5" w:rsidRDefault="008F53B5" w:rsidP="003B7C60">
      <w:r>
        <w:separator/>
      </w:r>
    </w:p>
  </w:endnote>
  <w:endnote w:type="continuationSeparator" w:id="0">
    <w:p w:rsidR="008F53B5" w:rsidRDefault="008F53B5" w:rsidP="003B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3B5" w:rsidRDefault="008F53B5" w:rsidP="003B7C60">
      <w:r>
        <w:separator/>
      </w:r>
    </w:p>
  </w:footnote>
  <w:footnote w:type="continuationSeparator" w:id="0">
    <w:p w:rsidR="008F53B5" w:rsidRDefault="008F53B5" w:rsidP="003B7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25"/>
    <w:rsid w:val="00001D0A"/>
    <w:rsid w:val="0000224C"/>
    <w:rsid w:val="00011963"/>
    <w:rsid w:val="00013944"/>
    <w:rsid w:val="0002733F"/>
    <w:rsid w:val="00027894"/>
    <w:rsid w:val="0003615C"/>
    <w:rsid w:val="00051382"/>
    <w:rsid w:val="00060792"/>
    <w:rsid w:val="00075757"/>
    <w:rsid w:val="000A2DB8"/>
    <w:rsid w:val="000A4BB7"/>
    <w:rsid w:val="000B0CAC"/>
    <w:rsid w:val="000D75A5"/>
    <w:rsid w:val="000E161C"/>
    <w:rsid w:val="000F2EDE"/>
    <w:rsid w:val="000F6EAE"/>
    <w:rsid w:val="001008EA"/>
    <w:rsid w:val="00101973"/>
    <w:rsid w:val="00114F68"/>
    <w:rsid w:val="00125B2E"/>
    <w:rsid w:val="001261E0"/>
    <w:rsid w:val="001315D3"/>
    <w:rsid w:val="001342DD"/>
    <w:rsid w:val="001418E9"/>
    <w:rsid w:val="00144CB0"/>
    <w:rsid w:val="0015267B"/>
    <w:rsid w:val="0016154B"/>
    <w:rsid w:val="0016260D"/>
    <w:rsid w:val="00174384"/>
    <w:rsid w:val="00187F23"/>
    <w:rsid w:val="00195D38"/>
    <w:rsid w:val="001B12D6"/>
    <w:rsid w:val="001B43D6"/>
    <w:rsid w:val="001D1C38"/>
    <w:rsid w:val="001D6C33"/>
    <w:rsid w:val="001E066F"/>
    <w:rsid w:val="001E2841"/>
    <w:rsid w:val="001F4704"/>
    <w:rsid w:val="00201349"/>
    <w:rsid w:val="00204829"/>
    <w:rsid w:val="00214367"/>
    <w:rsid w:val="00216865"/>
    <w:rsid w:val="0022216C"/>
    <w:rsid w:val="00226408"/>
    <w:rsid w:val="0023411C"/>
    <w:rsid w:val="00241956"/>
    <w:rsid w:val="00264CAF"/>
    <w:rsid w:val="00267CB1"/>
    <w:rsid w:val="0027581F"/>
    <w:rsid w:val="00292B25"/>
    <w:rsid w:val="0029366A"/>
    <w:rsid w:val="002C00DB"/>
    <w:rsid w:val="002C02EE"/>
    <w:rsid w:val="002C635A"/>
    <w:rsid w:val="002E0951"/>
    <w:rsid w:val="002F16B6"/>
    <w:rsid w:val="002F49B2"/>
    <w:rsid w:val="0030521E"/>
    <w:rsid w:val="00305ADC"/>
    <w:rsid w:val="00316C3D"/>
    <w:rsid w:val="003170CF"/>
    <w:rsid w:val="003351F3"/>
    <w:rsid w:val="003402F9"/>
    <w:rsid w:val="00366A2C"/>
    <w:rsid w:val="00372DFB"/>
    <w:rsid w:val="00376A27"/>
    <w:rsid w:val="003834B3"/>
    <w:rsid w:val="00384E95"/>
    <w:rsid w:val="00393D85"/>
    <w:rsid w:val="003B7C60"/>
    <w:rsid w:val="003C0469"/>
    <w:rsid w:val="003C3EF9"/>
    <w:rsid w:val="003E138F"/>
    <w:rsid w:val="003E1B4A"/>
    <w:rsid w:val="003E3660"/>
    <w:rsid w:val="003F313E"/>
    <w:rsid w:val="004074E9"/>
    <w:rsid w:val="0041102D"/>
    <w:rsid w:val="0042004A"/>
    <w:rsid w:val="00427E6E"/>
    <w:rsid w:val="00457C47"/>
    <w:rsid w:val="00461575"/>
    <w:rsid w:val="00462D60"/>
    <w:rsid w:val="0047328C"/>
    <w:rsid w:val="00476788"/>
    <w:rsid w:val="00477611"/>
    <w:rsid w:val="004918CE"/>
    <w:rsid w:val="004A6DCC"/>
    <w:rsid w:val="004B192F"/>
    <w:rsid w:val="004B3478"/>
    <w:rsid w:val="004C1093"/>
    <w:rsid w:val="004C457A"/>
    <w:rsid w:val="004D0D3E"/>
    <w:rsid w:val="004D2705"/>
    <w:rsid w:val="004D72E1"/>
    <w:rsid w:val="004F259B"/>
    <w:rsid w:val="00500B45"/>
    <w:rsid w:val="00522924"/>
    <w:rsid w:val="00543193"/>
    <w:rsid w:val="00544BFD"/>
    <w:rsid w:val="00544D90"/>
    <w:rsid w:val="0054723B"/>
    <w:rsid w:val="005718C2"/>
    <w:rsid w:val="00574960"/>
    <w:rsid w:val="005C0F3B"/>
    <w:rsid w:val="005C12DE"/>
    <w:rsid w:val="005C1741"/>
    <w:rsid w:val="005C733E"/>
    <w:rsid w:val="005E0286"/>
    <w:rsid w:val="005E0EEC"/>
    <w:rsid w:val="00600F3D"/>
    <w:rsid w:val="00624DF1"/>
    <w:rsid w:val="006265DF"/>
    <w:rsid w:val="0063027C"/>
    <w:rsid w:val="00632D68"/>
    <w:rsid w:val="0063474D"/>
    <w:rsid w:val="00636D13"/>
    <w:rsid w:val="0064277F"/>
    <w:rsid w:val="006451E0"/>
    <w:rsid w:val="006512E9"/>
    <w:rsid w:val="006556E8"/>
    <w:rsid w:val="00657A63"/>
    <w:rsid w:val="00684C4F"/>
    <w:rsid w:val="00693564"/>
    <w:rsid w:val="006951C6"/>
    <w:rsid w:val="006A02F4"/>
    <w:rsid w:val="006B64D2"/>
    <w:rsid w:val="006B6B98"/>
    <w:rsid w:val="006C6770"/>
    <w:rsid w:val="006D3355"/>
    <w:rsid w:val="006E0CFE"/>
    <w:rsid w:val="006E4EE8"/>
    <w:rsid w:val="006E53C2"/>
    <w:rsid w:val="00700BCB"/>
    <w:rsid w:val="00711866"/>
    <w:rsid w:val="00731709"/>
    <w:rsid w:val="00786D64"/>
    <w:rsid w:val="00795DEC"/>
    <w:rsid w:val="007A7564"/>
    <w:rsid w:val="007B0FA1"/>
    <w:rsid w:val="007C00FE"/>
    <w:rsid w:val="007C29CE"/>
    <w:rsid w:val="007D22E9"/>
    <w:rsid w:val="007D2BAB"/>
    <w:rsid w:val="007F1022"/>
    <w:rsid w:val="007F2069"/>
    <w:rsid w:val="007F38BF"/>
    <w:rsid w:val="007F6FFC"/>
    <w:rsid w:val="0080686D"/>
    <w:rsid w:val="0082535F"/>
    <w:rsid w:val="008315A0"/>
    <w:rsid w:val="00831CA2"/>
    <w:rsid w:val="008361E2"/>
    <w:rsid w:val="008508DD"/>
    <w:rsid w:val="0085373E"/>
    <w:rsid w:val="008578C5"/>
    <w:rsid w:val="00866853"/>
    <w:rsid w:val="0088091F"/>
    <w:rsid w:val="0088426C"/>
    <w:rsid w:val="008913B8"/>
    <w:rsid w:val="008D34D6"/>
    <w:rsid w:val="008E491A"/>
    <w:rsid w:val="008F53B5"/>
    <w:rsid w:val="00901B3F"/>
    <w:rsid w:val="00926AC8"/>
    <w:rsid w:val="009373ED"/>
    <w:rsid w:val="00945356"/>
    <w:rsid w:val="00984C2B"/>
    <w:rsid w:val="009900F5"/>
    <w:rsid w:val="0099156D"/>
    <w:rsid w:val="00997B2A"/>
    <w:rsid w:val="009B2C4B"/>
    <w:rsid w:val="009B418D"/>
    <w:rsid w:val="009B7161"/>
    <w:rsid w:val="009C5547"/>
    <w:rsid w:val="009C5CDF"/>
    <w:rsid w:val="009C6F52"/>
    <w:rsid w:val="009D59D7"/>
    <w:rsid w:val="009E68C3"/>
    <w:rsid w:val="00A156B0"/>
    <w:rsid w:val="00A15E44"/>
    <w:rsid w:val="00A17927"/>
    <w:rsid w:val="00A271E2"/>
    <w:rsid w:val="00A5219F"/>
    <w:rsid w:val="00A60328"/>
    <w:rsid w:val="00A6473E"/>
    <w:rsid w:val="00A72C69"/>
    <w:rsid w:val="00A91DFD"/>
    <w:rsid w:val="00AC372E"/>
    <w:rsid w:val="00AC4DB8"/>
    <w:rsid w:val="00AE5B49"/>
    <w:rsid w:val="00B03C3E"/>
    <w:rsid w:val="00B07732"/>
    <w:rsid w:val="00B149D6"/>
    <w:rsid w:val="00B31138"/>
    <w:rsid w:val="00B40D32"/>
    <w:rsid w:val="00B44BEE"/>
    <w:rsid w:val="00B502D6"/>
    <w:rsid w:val="00B9501F"/>
    <w:rsid w:val="00BC0F18"/>
    <w:rsid w:val="00BD1470"/>
    <w:rsid w:val="00BE1B4C"/>
    <w:rsid w:val="00BE33CE"/>
    <w:rsid w:val="00BF62CD"/>
    <w:rsid w:val="00C22967"/>
    <w:rsid w:val="00C421E0"/>
    <w:rsid w:val="00C46784"/>
    <w:rsid w:val="00C61BFE"/>
    <w:rsid w:val="00C71866"/>
    <w:rsid w:val="00C7403C"/>
    <w:rsid w:val="00C817A3"/>
    <w:rsid w:val="00C81A4A"/>
    <w:rsid w:val="00C87B6A"/>
    <w:rsid w:val="00C91703"/>
    <w:rsid w:val="00CC37E7"/>
    <w:rsid w:val="00CC6286"/>
    <w:rsid w:val="00CD286C"/>
    <w:rsid w:val="00CE1EC3"/>
    <w:rsid w:val="00CE2A25"/>
    <w:rsid w:val="00CE4634"/>
    <w:rsid w:val="00D04975"/>
    <w:rsid w:val="00D06FF1"/>
    <w:rsid w:val="00D3117E"/>
    <w:rsid w:val="00D3203D"/>
    <w:rsid w:val="00D4009F"/>
    <w:rsid w:val="00D40AD4"/>
    <w:rsid w:val="00D40C7E"/>
    <w:rsid w:val="00D45CD1"/>
    <w:rsid w:val="00D5394C"/>
    <w:rsid w:val="00D60FC7"/>
    <w:rsid w:val="00D707B1"/>
    <w:rsid w:val="00D711C0"/>
    <w:rsid w:val="00D80597"/>
    <w:rsid w:val="00D86597"/>
    <w:rsid w:val="00D91A9C"/>
    <w:rsid w:val="00DA04D2"/>
    <w:rsid w:val="00DB5F4B"/>
    <w:rsid w:val="00DD2707"/>
    <w:rsid w:val="00DE313A"/>
    <w:rsid w:val="00DE3828"/>
    <w:rsid w:val="00E11D62"/>
    <w:rsid w:val="00E341BA"/>
    <w:rsid w:val="00E420DC"/>
    <w:rsid w:val="00E52F38"/>
    <w:rsid w:val="00E61AFE"/>
    <w:rsid w:val="00E62895"/>
    <w:rsid w:val="00E63FF6"/>
    <w:rsid w:val="00E66779"/>
    <w:rsid w:val="00E84E2A"/>
    <w:rsid w:val="00E90DF5"/>
    <w:rsid w:val="00E90EE5"/>
    <w:rsid w:val="00EA2655"/>
    <w:rsid w:val="00EA2B4E"/>
    <w:rsid w:val="00EB3877"/>
    <w:rsid w:val="00EB63B5"/>
    <w:rsid w:val="00EC198D"/>
    <w:rsid w:val="00ED0E41"/>
    <w:rsid w:val="00ED59A6"/>
    <w:rsid w:val="00EE3B80"/>
    <w:rsid w:val="00F0618E"/>
    <w:rsid w:val="00F14874"/>
    <w:rsid w:val="00F1520D"/>
    <w:rsid w:val="00F20A35"/>
    <w:rsid w:val="00F31D2F"/>
    <w:rsid w:val="00F338F6"/>
    <w:rsid w:val="00F40D59"/>
    <w:rsid w:val="00F81D7C"/>
    <w:rsid w:val="00F96F9B"/>
    <w:rsid w:val="00FA0FA1"/>
    <w:rsid w:val="00FA408C"/>
    <w:rsid w:val="00FC35C5"/>
    <w:rsid w:val="00FD31B1"/>
    <w:rsid w:val="00FD4388"/>
    <w:rsid w:val="00FE188D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59B08C-7922-4F99-98B7-A83CFB51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2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B7C60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B7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B7C60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47761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7761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5236-D969-4323-B508-EDBEE4B7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Company>User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建教合作小組</cp:lastModifiedBy>
  <cp:revision>12</cp:revision>
  <cp:lastPrinted>2021-06-29T05:32:00Z</cp:lastPrinted>
  <dcterms:created xsi:type="dcterms:W3CDTF">2021-06-29T06:55:00Z</dcterms:created>
  <dcterms:modified xsi:type="dcterms:W3CDTF">2021-07-12T03:10:00Z</dcterms:modified>
</cp:coreProperties>
</file>