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E0" w:rsidRPr="00C06119" w:rsidRDefault="00336DE0" w:rsidP="009A0587">
      <w:pPr>
        <w:ind w:leftChars="-1" w:left="-2" w:firstLine="1"/>
        <w:jc w:val="center"/>
        <w:rPr>
          <w:rFonts w:eastAsia="標楷體"/>
          <w:b/>
          <w:sz w:val="32"/>
          <w:szCs w:val="32"/>
        </w:rPr>
      </w:pPr>
      <w:r w:rsidRPr="00C06119">
        <w:rPr>
          <w:rFonts w:eastAsia="標楷體"/>
          <w:b/>
          <w:sz w:val="32"/>
          <w:szCs w:val="32"/>
        </w:rPr>
        <w:t>10</w:t>
      </w:r>
      <w:r w:rsidRPr="00C06119">
        <w:rPr>
          <w:rFonts w:eastAsia="標楷體" w:hint="eastAsia"/>
          <w:b/>
          <w:sz w:val="32"/>
          <w:szCs w:val="32"/>
        </w:rPr>
        <w:t>7</w:t>
      </w:r>
      <w:r w:rsidRPr="00C06119">
        <w:rPr>
          <w:rFonts w:eastAsia="標楷體"/>
          <w:b/>
          <w:sz w:val="32"/>
          <w:szCs w:val="32"/>
        </w:rPr>
        <w:t>年度教育部國民及學前教育署補助高級中等學校</w:t>
      </w:r>
      <w:r w:rsidRPr="00C06119">
        <w:rPr>
          <w:rFonts w:eastAsia="標楷體" w:hint="eastAsia"/>
          <w:b/>
          <w:sz w:val="32"/>
          <w:szCs w:val="32"/>
        </w:rPr>
        <w:t>優化實作環境</w:t>
      </w:r>
      <w:r w:rsidRPr="00C06119">
        <w:rPr>
          <w:rFonts w:eastAsia="標楷體"/>
          <w:b/>
          <w:sz w:val="32"/>
          <w:szCs w:val="32"/>
        </w:rPr>
        <w:t>工作計畫</w:t>
      </w:r>
    </w:p>
    <w:p w:rsidR="00336DE0" w:rsidRPr="00C06119" w:rsidRDefault="00336DE0" w:rsidP="009A0587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bCs/>
          <w:color w:val="000000"/>
          <w:sz w:val="32"/>
          <w:szCs w:val="32"/>
        </w:rPr>
        <w:t>學校發展</w:t>
      </w:r>
      <w:r w:rsidRPr="00C06119">
        <w:rPr>
          <w:rFonts w:eastAsia="標楷體" w:hint="eastAsia"/>
          <w:b/>
          <w:bCs/>
          <w:color w:val="000000"/>
          <w:sz w:val="32"/>
          <w:szCs w:val="32"/>
        </w:rPr>
        <w:t>校訂課程設備</w:t>
      </w:r>
      <w:r>
        <w:rPr>
          <w:rFonts w:eastAsia="標楷體" w:hint="eastAsia"/>
          <w:b/>
          <w:bCs/>
          <w:color w:val="000000"/>
          <w:sz w:val="32"/>
          <w:szCs w:val="32"/>
        </w:rPr>
        <w:t>初審</w:t>
      </w:r>
      <w:r w:rsidRPr="00C06119">
        <w:rPr>
          <w:rFonts w:eastAsia="標楷體"/>
          <w:b/>
          <w:sz w:val="32"/>
          <w:szCs w:val="32"/>
        </w:rPr>
        <w:t>意見表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4536"/>
        <w:gridCol w:w="1701"/>
        <w:gridCol w:w="2756"/>
        <w:gridCol w:w="1497"/>
      </w:tblGrid>
      <w:tr w:rsidR="00336DE0" w:rsidRPr="00E86FF0" w:rsidTr="00066AEE">
        <w:trPr>
          <w:trHeight w:val="541"/>
        </w:trPr>
        <w:tc>
          <w:tcPr>
            <w:tcW w:w="4536" w:type="dxa"/>
            <w:vAlign w:val="center"/>
          </w:tcPr>
          <w:p w:rsidR="00336DE0" w:rsidRPr="00E86FF0" w:rsidRDefault="00336DE0" w:rsidP="00066AE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86FF0"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1701" w:type="dxa"/>
            <w:vAlign w:val="center"/>
          </w:tcPr>
          <w:p w:rsidR="00336DE0" w:rsidRPr="00E86FF0" w:rsidRDefault="00336DE0" w:rsidP="00066AE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86FF0">
              <w:rPr>
                <w:rFonts w:eastAsia="標楷體"/>
                <w:sz w:val="28"/>
              </w:rPr>
              <w:t>群別</w:t>
            </w:r>
          </w:p>
        </w:tc>
        <w:tc>
          <w:tcPr>
            <w:tcW w:w="2756" w:type="dxa"/>
            <w:vAlign w:val="center"/>
          </w:tcPr>
          <w:p w:rsidR="00336DE0" w:rsidRPr="00E86FF0" w:rsidRDefault="00336DE0" w:rsidP="00066AE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86FF0">
              <w:rPr>
                <w:rFonts w:eastAsia="標楷體"/>
                <w:sz w:val="28"/>
              </w:rPr>
              <w:t>科別</w:t>
            </w:r>
          </w:p>
        </w:tc>
        <w:tc>
          <w:tcPr>
            <w:tcW w:w="1497" w:type="dxa"/>
            <w:vAlign w:val="center"/>
          </w:tcPr>
          <w:p w:rsidR="00336DE0" w:rsidRPr="00E86FF0" w:rsidRDefault="00336DE0" w:rsidP="00053FA5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申請編號</w:t>
            </w:r>
          </w:p>
        </w:tc>
      </w:tr>
      <w:tr w:rsidR="00336DE0" w:rsidRPr="00E86FF0" w:rsidTr="00066AEE">
        <w:trPr>
          <w:trHeight w:val="541"/>
        </w:trPr>
        <w:tc>
          <w:tcPr>
            <w:tcW w:w="4536" w:type="dxa"/>
            <w:vAlign w:val="center"/>
          </w:tcPr>
          <w:p w:rsidR="00336DE0" w:rsidRPr="00E86FF0" w:rsidRDefault="00336DE0" w:rsidP="00053FA5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230BCB">
              <w:rPr>
                <w:rFonts w:eastAsia="標楷體" w:hint="eastAsia"/>
                <w:noProof/>
                <w:sz w:val="28"/>
              </w:rPr>
              <w:t>國立恆春高級工商職業學校</w:t>
            </w:r>
          </w:p>
        </w:tc>
        <w:tc>
          <w:tcPr>
            <w:tcW w:w="1701" w:type="dxa"/>
            <w:vAlign w:val="center"/>
          </w:tcPr>
          <w:p w:rsidR="00336DE0" w:rsidRPr="00E86FF0" w:rsidRDefault="00336DE0" w:rsidP="00053FA5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230BCB">
              <w:rPr>
                <w:rFonts w:eastAsia="標楷體" w:hint="eastAsia"/>
                <w:noProof/>
                <w:sz w:val="28"/>
              </w:rPr>
              <w:t>電機電子群</w:t>
            </w:r>
          </w:p>
        </w:tc>
        <w:tc>
          <w:tcPr>
            <w:tcW w:w="2756" w:type="dxa"/>
            <w:vAlign w:val="center"/>
          </w:tcPr>
          <w:p w:rsidR="00336DE0" w:rsidRPr="00E86FF0" w:rsidRDefault="00336DE0" w:rsidP="00053FA5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230BCB">
              <w:rPr>
                <w:rFonts w:eastAsia="標楷體" w:hint="eastAsia"/>
                <w:noProof/>
                <w:sz w:val="28"/>
              </w:rPr>
              <w:t>資訊科</w:t>
            </w:r>
          </w:p>
        </w:tc>
        <w:tc>
          <w:tcPr>
            <w:tcW w:w="1497" w:type="dxa"/>
            <w:vAlign w:val="center"/>
          </w:tcPr>
          <w:p w:rsidR="00336DE0" w:rsidRPr="00E86FF0" w:rsidRDefault="00336DE0" w:rsidP="00053FA5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230BCB">
              <w:rPr>
                <w:rFonts w:eastAsia="標楷體"/>
                <w:noProof/>
                <w:sz w:val="28"/>
              </w:rPr>
              <w:t>3-92</w:t>
            </w:r>
          </w:p>
        </w:tc>
      </w:tr>
      <w:tr w:rsidR="00336DE0" w:rsidRPr="00E86FF0" w:rsidTr="00066AEE">
        <w:trPr>
          <w:trHeight w:val="554"/>
        </w:trPr>
        <w:tc>
          <w:tcPr>
            <w:tcW w:w="4536" w:type="dxa"/>
            <w:vAlign w:val="center"/>
          </w:tcPr>
          <w:p w:rsidR="00336DE0" w:rsidRPr="00E86FF0" w:rsidRDefault="00336DE0" w:rsidP="00066AE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申請之校訂課程符合原則</w:t>
            </w:r>
          </w:p>
        </w:tc>
        <w:tc>
          <w:tcPr>
            <w:tcW w:w="5954" w:type="dxa"/>
            <w:gridSpan w:val="3"/>
          </w:tcPr>
          <w:p w:rsidR="00336DE0" w:rsidRDefault="00336DE0" w:rsidP="00066AE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B733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84406">
              <w:rPr>
                <w:rFonts w:eastAsia="標楷體" w:hint="eastAsia"/>
                <w:sz w:val="28"/>
                <w:szCs w:val="28"/>
              </w:rPr>
              <w:t>同校跨群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D10B6"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Pr="00184406">
              <w:rPr>
                <w:rFonts w:eastAsia="標楷體" w:hint="eastAsia"/>
                <w:sz w:val="28"/>
                <w:szCs w:val="28"/>
              </w:rPr>
              <w:t>同群跨科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B733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84406">
              <w:rPr>
                <w:rFonts w:eastAsia="標楷體" w:hint="eastAsia"/>
                <w:sz w:val="28"/>
                <w:szCs w:val="28"/>
              </w:rPr>
              <w:t>同科跨班</w:t>
            </w:r>
          </w:p>
          <w:p w:rsidR="00336DE0" w:rsidRDefault="00336DE0" w:rsidP="00066AE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B733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84406">
              <w:rPr>
                <w:rFonts w:eastAsia="標楷體" w:hint="eastAsia"/>
                <w:sz w:val="28"/>
                <w:szCs w:val="28"/>
              </w:rPr>
              <w:t>專業群科特色課程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B733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84406">
              <w:rPr>
                <w:rFonts w:eastAsia="標楷體" w:hint="eastAsia"/>
                <w:sz w:val="28"/>
                <w:szCs w:val="28"/>
              </w:rPr>
              <w:t>專題實作特色課程</w:t>
            </w:r>
          </w:p>
          <w:p w:rsidR="00336DE0" w:rsidRDefault="00336DE0" w:rsidP="00066AE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B733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84406">
              <w:rPr>
                <w:rFonts w:eastAsia="標楷體" w:hint="eastAsia"/>
                <w:sz w:val="28"/>
                <w:szCs w:val="28"/>
              </w:rPr>
              <w:t>創新產業特色課程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336DE0" w:rsidRPr="00E86FF0" w:rsidRDefault="00336DE0" w:rsidP="00066AEE">
            <w:pPr>
              <w:snapToGrid w:val="0"/>
              <w:rPr>
                <w:rFonts w:eastAsia="標楷體"/>
                <w:sz w:val="28"/>
              </w:rPr>
            </w:pPr>
            <w:r w:rsidRPr="008278A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278AB">
              <w:rPr>
                <w:rFonts w:eastAsia="標楷體" w:hint="eastAsia"/>
                <w:sz w:val="28"/>
                <w:szCs w:val="28"/>
              </w:rPr>
              <w:t>皆不符合</w:t>
            </w:r>
          </w:p>
        </w:tc>
      </w:tr>
      <w:tr w:rsidR="00336DE0" w:rsidRPr="00E86FF0" w:rsidTr="00066AEE">
        <w:trPr>
          <w:trHeight w:val="454"/>
        </w:trPr>
        <w:tc>
          <w:tcPr>
            <w:tcW w:w="10490" w:type="dxa"/>
            <w:gridSpan w:val="4"/>
            <w:vAlign w:val="center"/>
          </w:tcPr>
          <w:p w:rsidR="00336DE0" w:rsidRPr="00E86FF0" w:rsidRDefault="00336DE0" w:rsidP="00066AEE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C06119">
              <w:rPr>
                <w:rFonts w:eastAsia="標楷體"/>
                <w:sz w:val="28"/>
              </w:rPr>
              <w:t>審查意見</w:t>
            </w:r>
          </w:p>
        </w:tc>
      </w:tr>
      <w:tr w:rsidR="00336DE0" w:rsidRPr="00E86FF0" w:rsidTr="00066AEE">
        <w:trPr>
          <w:trHeight w:val="9636"/>
        </w:trPr>
        <w:tc>
          <w:tcPr>
            <w:tcW w:w="10490" w:type="dxa"/>
            <w:gridSpan w:val="4"/>
          </w:tcPr>
          <w:p w:rsidR="00336DE0" w:rsidRPr="004B733B" w:rsidRDefault="00336DE0" w:rsidP="00066AE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B733B">
              <w:rPr>
                <w:rFonts w:ascii="新細明體" w:hAnsi="新細明體" w:hint="eastAsia"/>
                <w:sz w:val="28"/>
                <w:szCs w:val="28"/>
              </w:rPr>
              <w:t xml:space="preserve">□ </w:t>
            </w:r>
            <w:r w:rsidRPr="004B733B">
              <w:rPr>
                <w:rFonts w:eastAsia="標楷體"/>
                <w:sz w:val="28"/>
                <w:szCs w:val="28"/>
              </w:rPr>
              <w:t>通過（如申請書）</w:t>
            </w:r>
          </w:p>
          <w:p w:rsidR="00336DE0" w:rsidRPr="004B733B" w:rsidRDefault="00CD10B6" w:rsidP="00066AEE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336DE0" w:rsidRPr="004B733B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336DE0" w:rsidRPr="004B733B">
              <w:rPr>
                <w:rFonts w:eastAsia="標楷體"/>
                <w:sz w:val="28"/>
                <w:szCs w:val="28"/>
              </w:rPr>
              <w:t>修正後</w:t>
            </w:r>
            <w:r w:rsidR="00336DE0" w:rsidRPr="004B733B">
              <w:rPr>
                <w:rFonts w:eastAsia="標楷體" w:hint="eastAsia"/>
                <w:sz w:val="28"/>
                <w:szCs w:val="28"/>
              </w:rPr>
              <w:t>複審</w:t>
            </w:r>
            <w:r w:rsidR="00336DE0" w:rsidRPr="004B733B">
              <w:rPr>
                <w:rFonts w:eastAsia="標楷體"/>
                <w:sz w:val="28"/>
                <w:szCs w:val="28"/>
              </w:rPr>
              <w:t>（請提供審查意見）</w:t>
            </w:r>
          </w:p>
          <w:p w:rsidR="00336DE0" w:rsidRDefault="00336DE0" w:rsidP="00066AE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B733B">
              <w:rPr>
                <w:rFonts w:ascii="新細明體" w:hAnsi="新細明體" w:hint="eastAsia"/>
                <w:sz w:val="28"/>
                <w:szCs w:val="28"/>
              </w:rPr>
              <w:t xml:space="preserve">□ </w:t>
            </w:r>
            <w:r w:rsidRPr="004B733B">
              <w:rPr>
                <w:rFonts w:eastAsia="標楷體"/>
                <w:sz w:val="28"/>
                <w:szCs w:val="28"/>
              </w:rPr>
              <w:t>未通過（請提供審查意見）</w:t>
            </w:r>
          </w:p>
          <w:p w:rsidR="00336DE0" w:rsidRPr="008278AB" w:rsidRDefault="00336DE0" w:rsidP="00066AEE">
            <w:pPr>
              <w:snapToGrid w:val="0"/>
              <w:ind w:firstLineChars="163" w:firstLine="456"/>
              <w:rPr>
                <w:rFonts w:ascii="標楷體" w:eastAsia="標楷體" w:hAnsi="標楷體"/>
                <w:sz w:val="28"/>
                <w:szCs w:val="28"/>
              </w:rPr>
            </w:pPr>
            <w:r w:rsidRPr="008278AB">
              <w:rPr>
                <w:rFonts w:ascii="標楷體" w:eastAsia="標楷體" w:hAnsi="標楷體" w:hint="eastAsia"/>
                <w:sz w:val="28"/>
                <w:szCs w:val="28"/>
              </w:rPr>
              <w:t>□ 不符合發展多元選修校訂課程原則。</w:t>
            </w:r>
          </w:p>
          <w:p w:rsidR="00336DE0" w:rsidRPr="008278AB" w:rsidRDefault="00336DE0" w:rsidP="00066AEE">
            <w:pPr>
              <w:snapToGrid w:val="0"/>
              <w:ind w:firstLineChars="163" w:firstLine="456"/>
              <w:rPr>
                <w:rFonts w:ascii="標楷體" w:eastAsia="標楷體" w:hAnsi="標楷體"/>
                <w:sz w:val="28"/>
                <w:szCs w:val="28"/>
              </w:rPr>
            </w:pPr>
            <w:r w:rsidRPr="008278AB">
              <w:rPr>
                <w:rFonts w:ascii="標楷體" w:eastAsia="標楷體" w:hAnsi="標楷體" w:hint="eastAsia"/>
                <w:sz w:val="28"/>
                <w:szCs w:val="28"/>
              </w:rPr>
              <w:t>□ 不符合發展專業群科、專題實作及創新產業特色課程所需實習設備。</w:t>
            </w:r>
          </w:p>
          <w:p w:rsidR="00336DE0" w:rsidRPr="008278AB" w:rsidRDefault="00336DE0" w:rsidP="00066AEE">
            <w:pPr>
              <w:snapToGrid w:val="0"/>
              <w:ind w:firstLineChars="163" w:firstLine="456"/>
              <w:rPr>
                <w:rFonts w:ascii="標楷體" w:eastAsia="標楷體" w:hAnsi="標楷體"/>
                <w:sz w:val="28"/>
                <w:szCs w:val="28"/>
              </w:rPr>
            </w:pPr>
            <w:r w:rsidRPr="008278AB">
              <w:rPr>
                <w:rFonts w:ascii="標楷體" w:eastAsia="標楷體" w:hAnsi="標楷體" w:hint="eastAsia"/>
                <w:sz w:val="28"/>
                <w:szCs w:val="28"/>
              </w:rPr>
              <w:t>□ 為學校原有開設</w:t>
            </w:r>
            <w:r w:rsidRPr="00B50CE5">
              <w:rPr>
                <w:rFonts w:eastAsia="標楷體" w:hint="eastAsia"/>
                <w:sz w:val="28"/>
                <w:szCs w:val="28"/>
              </w:rPr>
              <w:t>非配合新課綱多元選修精神</w:t>
            </w:r>
            <w:r>
              <w:rPr>
                <w:rFonts w:eastAsia="標楷體" w:hint="eastAsia"/>
                <w:sz w:val="28"/>
                <w:szCs w:val="28"/>
              </w:rPr>
              <w:t>的</w:t>
            </w:r>
            <w:r w:rsidRPr="008278AB">
              <w:rPr>
                <w:rFonts w:ascii="標楷體" w:eastAsia="標楷體" w:hAnsi="標楷體" w:hint="eastAsia"/>
                <w:sz w:val="28"/>
                <w:szCs w:val="28"/>
              </w:rPr>
              <w:t>科目，不予補助。</w:t>
            </w:r>
          </w:p>
          <w:p w:rsidR="00336DE0" w:rsidRPr="008278AB" w:rsidRDefault="00336DE0" w:rsidP="00066AEE">
            <w:pPr>
              <w:snapToGrid w:val="0"/>
              <w:ind w:firstLineChars="163" w:firstLine="456"/>
              <w:rPr>
                <w:rFonts w:ascii="標楷體" w:eastAsia="標楷體" w:hAnsi="標楷體"/>
                <w:sz w:val="28"/>
                <w:szCs w:val="28"/>
              </w:rPr>
            </w:pPr>
            <w:r w:rsidRPr="008278AB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8278AB">
              <w:rPr>
                <w:rFonts w:ascii="標楷體" w:eastAsia="標楷體" w:hAnsi="標楷體"/>
                <w:sz w:val="28"/>
                <w:szCs w:val="28"/>
              </w:rPr>
              <w:t>屬基礎</w:t>
            </w:r>
            <w:r w:rsidRPr="008278AB">
              <w:rPr>
                <w:rFonts w:ascii="標楷體" w:eastAsia="標楷體" w:hAnsi="標楷體" w:hint="eastAsia"/>
                <w:sz w:val="28"/>
                <w:szCs w:val="28"/>
              </w:rPr>
              <w:t>教學實習</w:t>
            </w:r>
            <w:r w:rsidRPr="008278AB">
              <w:rPr>
                <w:rFonts w:ascii="標楷體" w:eastAsia="標楷體" w:hAnsi="標楷體"/>
                <w:sz w:val="28"/>
                <w:szCs w:val="28"/>
              </w:rPr>
              <w:t>設備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278AB">
              <w:rPr>
                <w:rFonts w:ascii="標楷體" w:eastAsia="標楷體" w:hAnsi="標楷體"/>
                <w:sz w:val="28"/>
                <w:szCs w:val="28"/>
              </w:rPr>
              <w:t>不予補助。</w:t>
            </w:r>
          </w:p>
          <w:p w:rsidR="00336DE0" w:rsidRPr="008278AB" w:rsidRDefault="00336DE0" w:rsidP="00066AEE">
            <w:pPr>
              <w:snapToGrid w:val="0"/>
              <w:ind w:firstLineChars="163" w:firstLine="456"/>
              <w:rPr>
                <w:rFonts w:ascii="標楷體" w:eastAsia="標楷體" w:hAnsi="標楷體"/>
                <w:sz w:val="28"/>
                <w:szCs w:val="28"/>
              </w:rPr>
            </w:pPr>
            <w:r w:rsidRPr="008278AB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8278AB">
              <w:rPr>
                <w:rFonts w:ascii="標楷體" w:eastAsia="標楷體" w:hAnsi="標楷體"/>
                <w:sz w:val="28"/>
                <w:szCs w:val="28"/>
              </w:rPr>
              <w:t>研究型設備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278AB">
              <w:rPr>
                <w:rFonts w:ascii="標楷體" w:eastAsia="標楷體" w:hAnsi="標楷體"/>
                <w:sz w:val="28"/>
                <w:szCs w:val="28"/>
              </w:rPr>
              <w:t>不予補助。</w:t>
            </w:r>
          </w:p>
          <w:p w:rsidR="00336DE0" w:rsidRDefault="00336DE0" w:rsidP="00066AEE">
            <w:pPr>
              <w:snapToGrid w:val="0"/>
              <w:spacing w:beforeLines="50" w:before="180"/>
              <w:rPr>
                <w:rFonts w:eastAsia="標楷體"/>
                <w:b/>
                <w:sz w:val="28"/>
                <w:szCs w:val="28"/>
              </w:rPr>
            </w:pPr>
            <w:r w:rsidRPr="004B733B">
              <w:rPr>
                <w:rFonts w:eastAsia="標楷體"/>
                <w:b/>
                <w:sz w:val="28"/>
                <w:szCs w:val="28"/>
              </w:rPr>
              <w:t>審查意見：</w:t>
            </w:r>
          </w:p>
          <w:p w:rsidR="000F0C87" w:rsidRDefault="00E32EE0" w:rsidP="000F0C87">
            <w:pPr>
              <w:pStyle w:val="a8"/>
              <w:numPr>
                <w:ilvl w:val="0"/>
                <w:numId w:val="18"/>
              </w:numPr>
              <w:snapToGrid w:val="0"/>
              <w:spacing w:beforeLines="50" w:before="18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專業實作規劃為必修、同科單班，不宜補助。</w:t>
            </w:r>
          </w:p>
          <w:p w:rsidR="00E32EE0" w:rsidRPr="000F0C87" w:rsidRDefault="00E32EE0" w:rsidP="000F0C87">
            <w:pPr>
              <w:pStyle w:val="a8"/>
              <w:numPr>
                <w:ilvl w:val="0"/>
                <w:numId w:val="18"/>
              </w:numPr>
              <w:snapToGrid w:val="0"/>
              <w:spacing w:beforeLines="50" w:before="18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請提供機器人實習教學綱要，核實編列實習教學所需教學設備之經費需求概算。</w:t>
            </w:r>
          </w:p>
          <w:p w:rsidR="00336DE0" w:rsidRPr="00E86FF0" w:rsidRDefault="00336DE0" w:rsidP="00066AEE">
            <w:pPr>
              <w:snapToGrid w:val="0"/>
              <w:rPr>
                <w:rFonts w:eastAsia="標楷體"/>
                <w:sz w:val="32"/>
              </w:rPr>
            </w:pPr>
          </w:p>
        </w:tc>
      </w:tr>
      <w:tr w:rsidR="00336DE0" w:rsidRPr="00E86FF0" w:rsidTr="00066AEE">
        <w:trPr>
          <w:trHeight w:val="708"/>
        </w:trPr>
        <w:tc>
          <w:tcPr>
            <w:tcW w:w="10490" w:type="dxa"/>
            <w:gridSpan w:val="4"/>
            <w:vAlign w:val="center"/>
          </w:tcPr>
          <w:p w:rsidR="00336DE0" w:rsidRPr="00E86FF0" w:rsidRDefault="00336DE0" w:rsidP="00066AEE">
            <w:pPr>
              <w:rPr>
                <w:rFonts w:eastAsia="標楷體"/>
                <w:sz w:val="32"/>
              </w:rPr>
            </w:pPr>
            <w:r w:rsidRPr="00E86FF0">
              <w:rPr>
                <w:rFonts w:eastAsia="標楷體"/>
                <w:sz w:val="32"/>
              </w:rPr>
              <w:t>審查委員簽章</w:t>
            </w:r>
          </w:p>
        </w:tc>
      </w:tr>
    </w:tbl>
    <w:p w:rsidR="00336DE0" w:rsidRDefault="00336DE0">
      <w:pPr>
        <w:sectPr w:rsidR="00336DE0" w:rsidSect="00336DE0">
          <w:pgSz w:w="11906" w:h="16838"/>
          <w:pgMar w:top="720" w:right="680" w:bottom="720" w:left="720" w:header="851" w:footer="992" w:gutter="0"/>
          <w:pgNumType w:start="1"/>
          <w:cols w:space="425"/>
          <w:docGrid w:type="lines" w:linePitch="360"/>
        </w:sectPr>
      </w:pPr>
    </w:p>
    <w:p w:rsidR="00336DE0" w:rsidRPr="00C06119" w:rsidRDefault="00336DE0" w:rsidP="009A0587">
      <w:pPr>
        <w:ind w:leftChars="-1" w:left="-2" w:firstLine="1"/>
        <w:jc w:val="center"/>
        <w:rPr>
          <w:rFonts w:eastAsia="標楷體"/>
          <w:b/>
          <w:sz w:val="32"/>
          <w:szCs w:val="32"/>
        </w:rPr>
      </w:pPr>
      <w:r w:rsidRPr="00C06119">
        <w:rPr>
          <w:rFonts w:eastAsia="標楷體"/>
          <w:b/>
          <w:sz w:val="32"/>
          <w:szCs w:val="32"/>
        </w:rPr>
        <w:lastRenderedPageBreak/>
        <w:t>10</w:t>
      </w:r>
      <w:r w:rsidRPr="00C06119">
        <w:rPr>
          <w:rFonts w:eastAsia="標楷體" w:hint="eastAsia"/>
          <w:b/>
          <w:sz w:val="32"/>
          <w:szCs w:val="32"/>
        </w:rPr>
        <w:t>7</w:t>
      </w:r>
      <w:r w:rsidRPr="00C06119">
        <w:rPr>
          <w:rFonts w:eastAsia="標楷體"/>
          <w:b/>
          <w:sz w:val="32"/>
          <w:szCs w:val="32"/>
        </w:rPr>
        <w:t>年度教育部國民及學前教育署補助高級中等學校</w:t>
      </w:r>
      <w:r w:rsidRPr="00C06119">
        <w:rPr>
          <w:rFonts w:eastAsia="標楷體" w:hint="eastAsia"/>
          <w:b/>
          <w:sz w:val="32"/>
          <w:szCs w:val="32"/>
        </w:rPr>
        <w:t>優化實作環境</w:t>
      </w:r>
      <w:r w:rsidRPr="00C06119">
        <w:rPr>
          <w:rFonts w:eastAsia="標楷體"/>
          <w:b/>
          <w:sz w:val="32"/>
          <w:szCs w:val="32"/>
        </w:rPr>
        <w:t>工作計畫</w:t>
      </w:r>
    </w:p>
    <w:p w:rsidR="00336DE0" w:rsidRPr="00C06119" w:rsidRDefault="00336DE0" w:rsidP="009A0587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bCs/>
          <w:color w:val="000000"/>
          <w:sz w:val="32"/>
          <w:szCs w:val="32"/>
        </w:rPr>
        <w:t>學校發展</w:t>
      </w:r>
      <w:r w:rsidRPr="00C06119">
        <w:rPr>
          <w:rFonts w:eastAsia="標楷體" w:hint="eastAsia"/>
          <w:b/>
          <w:bCs/>
          <w:color w:val="000000"/>
          <w:sz w:val="32"/>
          <w:szCs w:val="32"/>
        </w:rPr>
        <w:t>校訂課程設備</w:t>
      </w:r>
      <w:r>
        <w:rPr>
          <w:rFonts w:eastAsia="標楷體" w:hint="eastAsia"/>
          <w:b/>
          <w:bCs/>
          <w:color w:val="000000"/>
          <w:sz w:val="32"/>
          <w:szCs w:val="32"/>
        </w:rPr>
        <w:t>初審</w:t>
      </w:r>
      <w:r w:rsidRPr="00C06119">
        <w:rPr>
          <w:rFonts w:eastAsia="標楷體"/>
          <w:b/>
          <w:sz w:val="32"/>
          <w:szCs w:val="32"/>
        </w:rPr>
        <w:t>意見表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4536"/>
        <w:gridCol w:w="1701"/>
        <w:gridCol w:w="2756"/>
        <w:gridCol w:w="1497"/>
      </w:tblGrid>
      <w:tr w:rsidR="00336DE0" w:rsidRPr="00E86FF0" w:rsidTr="00066AEE">
        <w:trPr>
          <w:trHeight w:val="541"/>
        </w:trPr>
        <w:tc>
          <w:tcPr>
            <w:tcW w:w="4536" w:type="dxa"/>
            <w:vAlign w:val="center"/>
          </w:tcPr>
          <w:p w:rsidR="00336DE0" w:rsidRPr="00E86FF0" w:rsidRDefault="00336DE0" w:rsidP="00066AE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86FF0"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1701" w:type="dxa"/>
            <w:vAlign w:val="center"/>
          </w:tcPr>
          <w:p w:rsidR="00336DE0" w:rsidRPr="00E86FF0" w:rsidRDefault="00336DE0" w:rsidP="00066AE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86FF0">
              <w:rPr>
                <w:rFonts w:eastAsia="標楷體"/>
                <w:sz w:val="28"/>
              </w:rPr>
              <w:t>群別</w:t>
            </w:r>
          </w:p>
        </w:tc>
        <w:tc>
          <w:tcPr>
            <w:tcW w:w="2756" w:type="dxa"/>
            <w:vAlign w:val="center"/>
          </w:tcPr>
          <w:p w:rsidR="00336DE0" w:rsidRPr="00E86FF0" w:rsidRDefault="00336DE0" w:rsidP="00066AE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86FF0">
              <w:rPr>
                <w:rFonts w:eastAsia="標楷體"/>
                <w:sz w:val="28"/>
              </w:rPr>
              <w:t>科別</w:t>
            </w:r>
          </w:p>
        </w:tc>
        <w:tc>
          <w:tcPr>
            <w:tcW w:w="1497" w:type="dxa"/>
            <w:vAlign w:val="center"/>
          </w:tcPr>
          <w:p w:rsidR="00336DE0" w:rsidRPr="00E86FF0" w:rsidRDefault="00336DE0" w:rsidP="00053FA5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申請編號</w:t>
            </w:r>
          </w:p>
        </w:tc>
      </w:tr>
      <w:tr w:rsidR="00336DE0" w:rsidRPr="00E86FF0" w:rsidTr="00066AEE">
        <w:trPr>
          <w:trHeight w:val="541"/>
        </w:trPr>
        <w:tc>
          <w:tcPr>
            <w:tcW w:w="4536" w:type="dxa"/>
            <w:vAlign w:val="center"/>
          </w:tcPr>
          <w:p w:rsidR="00336DE0" w:rsidRPr="00E86FF0" w:rsidRDefault="00336DE0" w:rsidP="00053FA5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230BCB">
              <w:rPr>
                <w:rFonts w:eastAsia="標楷體" w:hint="eastAsia"/>
                <w:noProof/>
                <w:sz w:val="28"/>
              </w:rPr>
              <w:t>國立恆春高級工商職業學校</w:t>
            </w:r>
          </w:p>
        </w:tc>
        <w:tc>
          <w:tcPr>
            <w:tcW w:w="1701" w:type="dxa"/>
            <w:vAlign w:val="center"/>
          </w:tcPr>
          <w:p w:rsidR="00336DE0" w:rsidRPr="00E86FF0" w:rsidRDefault="00336DE0" w:rsidP="00053FA5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230BCB">
              <w:rPr>
                <w:rFonts w:eastAsia="標楷體" w:hint="eastAsia"/>
                <w:noProof/>
                <w:sz w:val="28"/>
              </w:rPr>
              <w:t>電機電子群</w:t>
            </w:r>
          </w:p>
        </w:tc>
        <w:tc>
          <w:tcPr>
            <w:tcW w:w="2756" w:type="dxa"/>
            <w:vAlign w:val="center"/>
          </w:tcPr>
          <w:p w:rsidR="00336DE0" w:rsidRPr="00E86FF0" w:rsidRDefault="00336DE0" w:rsidP="00053FA5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230BCB">
              <w:rPr>
                <w:rFonts w:eastAsia="標楷體" w:hint="eastAsia"/>
                <w:noProof/>
                <w:sz w:val="28"/>
              </w:rPr>
              <w:t>電機科</w:t>
            </w:r>
          </w:p>
        </w:tc>
        <w:tc>
          <w:tcPr>
            <w:tcW w:w="1497" w:type="dxa"/>
            <w:vAlign w:val="center"/>
          </w:tcPr>
          <w:p w:rsidR="00336DE0" w:rsidRPr="00E86FF0" w:rsidRDefault="00336DE0" w:rsidP="00053FA5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230BCB">
              <w:rPr>
                <w:rFonts w:eastAsia="標楷體"/>
                <w:noProof/>
                <w:sz w:val="28"/>
              </w:rPr>
              <w:t>3-93</w:t>
            </w:r>
          </w:p>
        </w:tc>
      </w:tr>
      <w:tr w:rsidR="00336DE0" w:rsidRPr="00E86FF0" w:rsidTr="00066AEE">
        <w:trPr>
          <w:trHeight w:val="554"/>
        </w:trPr>
        <w:tc>
          <w:tcPr>
            <w:tcW w:w="4536" w:type="dxa"/>
            <w:vAlign w:val="center"/>
          </w:tcPr>
          <w:p w:rsidR="00336DE0" w:rsidRPr="00E86FF0" w:rsidRDefault="00336DE0" w:rsidP="00066AE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申請之校訂課程符合原則</w:t>
            </w:r>
          </w:p>
        </w:tc>
        <w:tc>
          <w:tcPr>
            <w:tcW w:w="5954" w:type="dxa"/>
            <w:gridSpan w:val="3"/>
          </w:tcPr>
          <w:p w:rsidR="00336DE0" w:rsidRDefault="00336DE0" w:rsidP="00066AE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B733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84406">
              <w:rPr>
                <w:rFonts w:eastAsia="標楷體" w:hint="eastAsia"/>
                <w:sz w:val="28"/>
                <w:szCs w:val="28"/>
              </w:rPr>
              <w:t>同校跨群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B733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84406">
              <w:rPr>
                <w:rFonts w:eastAsia="標楷體" w:hint="eastAsia"/>
                <w:sz w:val="28"/>
                <w:szCs w:val="28"/>
              </w:rPr>
              <w:t>同群跨科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D10B6"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Pr="00184406">
              <w:rPr>
                <w:rFonts w:eastAsia="標楷體" w:hint="eastAsia"/>
                <w:sz w:val="28"/>
                <w:szCs w:val="28"/>
              </w:rPr>
              <w:t>同科跨班</w:t>
            </w:r>
          </w:p>
          <w:p w:rsidR="00336DE0" w:rsidRDefault="00336DE0" w:rsidP="00066AE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B733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84406">
              <w:rPr>
                <w:rFonts w:eastAsia="標楷體" w:hint="eastAsia"/>
                <w:sz w:val="28"/>
                <w:szCs w:val="28"/>
              </w:rPr>
              <w:t>專業群科特色課程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B733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84406">
              <w:rPr>
                <w:rFonts w:eastAsia="標楷體" w:hint="eastAsia"/>
                <w:sz w:val="28"/>
                <w:szCs w:val="28"/>
              </w:rPr>
              <w:t>專題實作特色課程</w:t>
            </w:r>
          </w:p>
          <w:p w:rsidR="00336DE0" w:rsidRDefault="00336DE0" w:rsidP="00066AE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B733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184406">
              <w:rPr>
                <w:rFonts w:eastAsia="標楷體" w:hint="eastAsia"/>
                <w:sz w:val="28"/>
                <w:szCs w:val="28"/>
              </w:rPr>
              <w:t>創新產業特色課程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336DE0" w:rsidRPr="00E86FF0" w:rsidRDefault="00336DE0" w:rsidP="00066AEE">
            <w:pPr>
              <w:snapToGrid w:val="0"/>
              <w:rPr>
                <w:rFonts w:eastAsia="標楷體"/>
                <w:sz w:val="28"/>
              </w:rPr>
            </w:pPr>
            <w:r w:rsidRPr="008278A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278AB">
              <w:rPr>
                <w:rFonts w:eastAsia="標楷體" w:hint="eastAsia"/>
                <w:sz w:val="28"/>
                <w:szCs w:val="28"/>
              </w:rPr>
              <w:t>皆不符合</w:t>
            </w:r>
          </w:p>
        </w:tc>
      </w:tr>
      <w:tr w:rsidR="00336DE0" w:rsidRPr="00E86FF0" w:rsidTr="00066AEE">
        <w:trPr>
          <w:trHeight w:val="454"/>
        </w:trPr>
        <w:tc>
          <w:tcPr>
            <w:tcW w:w="10490" w:type="dxa"/>
            <w:gridSpan w:val="4"/>
            <w:vAlign w:val="center"/>
          </w:tcPr>
          <w:p w:rsidR="00336DE0" w:rsidRPr="00E86FF0" w:rsidRDefault="00336DE0" w:rsidP="00066AEE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C06119">
              <w:rPr>
                <w:rFonts w:eastAsia="標楷體"/>
                <w:sz w:val="28"/>
              </w:rPr>
              <w:t>審查意見</w:t>
            </w:r>
          </w:p>
        </w:tc>
      </w:tr>
      <w:tr w:rsidR="00336DE0" w:rsidRPr="00E86FF0" w:rsidTr="00066AEE">
        <w:trPr>
          <w:trHeight w:val="9636"/>
        </w:trPr>
        <w:tc>
          <w:tcPr>
            <w:tcW w:w="10490" w:type="dxa"/>
            <w:gridSpan w:val="4"/>
          </w:tcPr>
          <w:p w:rsidR="00336DE0" w:rsidRPr="004B733B" w:rsidRDefault="00336DE0" w:rsidP="00066AE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B733B">
              <w:rPr>
                <w:rFonts w:ascii="新細明體" w:hAnsi="新細明體" w:hint="eastAsia"/>
                <w:sz w:val="28"/>
                <w:szCs w:val="28"/>
              </w:rPr>
              <w:t xml:space="preserve">□ </w:t>
            </w:r>
            <w:r w:rsidRPr="004B733B">
              <w:rPr>
                <w:rFonts w:eastAsia="標楷體"/>
                <w:sz w:val="28"/>
                <w:szCs w:val="28"/>
              </w:rPr>
              <w:t>通過（如申請書）</w:t>
            </w:r>
          </w:p>
          <w:p w:rsidR="00336DE0" w:rsidRPr="004B733B" w:rsidRDefault="00CD10B6" w:rsidP="00066AEE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336DE0" w:rsidRPr="004B733B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336DE0" w:rsidRPr="004B733B">
              <w:rPr>
                <w:rFonts w:eastAsia="標楷體"/>
                <w:sz w:val="28"/>
                <w:szCs w:val="28"/>
              </w:rPr>
              <w:t>修正後</w:t>
            </w:r>
            <w:r w:rsidR="00336DE0" w:rsidRPr="004B733B">
              <w:rPr>
                <w:rFonts w:eastAsia="標楷體" w:hint="eastAsia"/>
                <w:sz w:val="28"/>
                <w:szCs w:val="28"/>
              </w:rPr>
              <w:t>複審</w:t>
            </w:r>
            <w:r w:rsidR="00336DE0" w:rsidRPr="004B733B">
              <w:rPr>
                <w:rFonts w:eastAsia="標楷體"/>
                <w:sz w:val="28"/>
                <w:szCs w:val="28"/>
              </w:rPr>
              <w:t>（請提供審查意見）</w:t>
            </w:r>
          </w:p>
          <w:p w:rsidR="00336DE0" w:rsidRDefault="00336DE0" w:rsidP="00066AE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B733B">
              <w:rPr>
                <w:rFonts w:ascii="新細明體" w:hAnsi="新細明體" w:hint="eastAsia"/>
                <w:sz w:val="28"/>
                <w:szCs w:val="28"/>
              </w:rPr>
              <w:t xml:space="preserve">□ </w:t>
            </w:r>
            <w:r w:rsidRPr="004B733B">
              <w:rPr>
                <w:rFonts w:eastAsia="標楷體"/>
                <w:sz w:val="28"/>
                <w:szCs w:val="28"/>
              </w:rPr>
              <w:t>未通過（請提供審查意見）</w:t>
            </w:r>
          </w:p>
          <w:p w:rsidR="00336DE0" w:rsidRPr="008278AB" w:rsidRDefault="00336DE0" w:rsidP="00066AEE">
            <w:pPr>
              <w:snapToGrid w:val="0"/>
              <w:ind w:firstLineChars="163" w:firstLine="456"/>
              <w:rPr>
                <w:rFonts w:ascii="標楷體" w:eastAsia="標楷體" w:hAnsi="標楷體"/>
                <w:sz w:val="28"/>
                <w:szCs w:val="28"/>
              </w:rPr>
            </w:pPr>
            <w:r w:rsidRPr="008278AB">
              <w:rPr>
                <w:rFonts w:ascii="標楷體" w:eastAsia="標楷體" w:hAnsi="標楷體" w:hint="eastAsia"/>
                <w:sz w:val="28"/>
                <w:szCs w:val="28"/>
              </w:rPr>
              <w:t>□ 不符合發展多元選修校訂課程原則。</w:t>
            </w:r>
          </w:p>
          <w:p w:rsidR="00336DE0" w:rsidRPr="008278AB" w:rsidRDefault="00336DE0" w:rsidP="00066AEE">
            <w:pPr>
              <w:snapToGrid w:val="0"/>
              <w:ind w:firstLineChars="163" w:firstLine="456"/>
              <w:rPr>
                <w:rFonts w:ascii="標楷體" w:eastAsia="標楷體" w:hAnsi="標楷體"/>
                <w:sz w:val="28"/>
                <w:szCs w:val="28"/>
              </w:rPr>
            </w:pPr>
            <w:r w:rsidRPr="008278AB">
              <w:rPr>
                <w:rFonts w:ascii="標楷體" w:eastAsia="標楷體" w:hAnsi="標楷體" w:hint="eastAsia"/>
                <w:sz w:val="28"/>
                <w:szCs w:val="28"/>
              </w:rPr>
              <w:t>□ 不符合發展專業群科、專題實作及創新產業特色課程所需實習設備。</w:t>
            </w:r>
          </w:p>
          <w:p w:rsidR="00336DE0" w:rsidRPr="008278AB" w:rsidRDefault="00336DE0" w:rsidP="00066AEE">
            <w:pPr>
              <w:snapToGrid w:val="0"/>
              <w:ind w:firstLineChars="163" w:firstLine="456"/>
              <w:rPr>
                <w:rFonts w:ascii="標楷體" w:eastAsia="標楷體" w:hAnsi="標楷體"/>
                <w:sz w:val="28"/>
                <w:szCs w:val="28"/>
              </w:rPr>
            </w:pPr>
            <w:r w:rsidRPr="008278AB">
              <w:rPr>
                <w:rFonts w:ascii="標楷體" w:eastAsia="標楷體" w:hAnsi="標楷體" w:hint="eastAsia"/>
                <w:sz w:val="28"/>
                <w:szCs w:val="28"/>
              </w:rPr>
              <w:t>□ 為學校原有開設</w:t>
            </w:r>
            <w:r w:rsidRPr="00B50CE5">
              <w:rPr>
                <w:rFonts w:eastAsia="標楷體" w:hint="eastAsia"/>
                <w:sz w:val="28"/>
                <w:szCs w:val="28"/>
              </w:rPr>
              <w:t>非配合新課綱多元選修精神</w:t>
            </w:r>
            <w:r>
              <w:rPr>
                <w:rFonts w:eastAsia="標楷體" w:hint="eastAsia"/>
                <w:sz w:val="28"/>
                <w:szCs w:val="28"/>
              </w:rPr>
              <w:t>的</w:t>
            </w:r>
            <w:r w:rsidRPr="008278AB">
              <w:rPr>
                <w:rFonts w:ascii="標楷體" w:eastAsia="標楷體" w:hAnsi="標楷體" w:hint="eastAsia"/>
                <w:sz w:val="28"/>
                <w:szCs w:val="28"/>
              </w:rPr>
              <w:t>科目，不予補助。</w:t>
            </w:r>
          </w:p>
          <w:p w:rsidR="00336DE0" w:rsidRPr="008278AB" w:rsidRDefault="00336DE0" w:rsidP="00066AEE">
            <w:pPr>
              <w:snapToGrid w:val="0"/>
              <w:ind w:firstLineChars="163" w:firstLine="456"/>
              <w:rPr>
                <w:rFonts w:ascii="標楷體" w:eastAsia="標楷體" w:hAnsi="標楷體"/>
                <w:sz w:val="28"/>
                <w:szCs w:val="28"/>
              </w:rPr>
            </w:pPr>
            <w:r w:rsidRPr="008278AB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8278AB">
              <w:rPr>
                <w:rFonts w:ascii="標楷體" w:eastAsia="標楷體" w:hAnsi="標楷體"/>
                <w:sz w:val="28"/>
                <w:szCs w:val="28"/>
              </w:rPr>
              <w:t>屬基礎</w:t>
            </w:r>
            <w:r w:rsidRPr="008278AB">
              <w:rPr>
                <w:rFonts w:ascii="標楷體" w:eastAsia="標楷體" w:hAnsi="標楷體" w:hint="eastAsia"/>
                <w:sz w:val="28"/>
                <w:szCs w:val="28"/>
              </w:rPr>
              <w:t>教學實習</w:t>
            </w:r>
            <w:r w:rsidRPr="008278AB">
              <w:rPr>
                <w:rFonts w:ascii="標楷體" w:eastAsia="標楷體" w:hAnsi="標楷體"/>
                <w:sz w:val="28"/>
                <w:szCs w:val="28"/>
              </w:rPr>
              <w:t>設備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278AB">
              <w:rPr>
                <w:rFonts w:ascii="標楷體" w:eastAsia="標楷體" w:hAnsi="標楷體"/>
                <w:sz w:val="28"/>
                <w:szCs w:val="28"/>
              </w:rPr>
              <w:t>不予補助。</w:t>
            </w:r>
          </w:p>
          <w:p w:rsidR="00336DE0" w:rsidRPr="008278AB" w:rsidRDefault="00336DE0" w:rsidP="00066AEE">
            <w:pPr>
              <w:snapToGrid w:val="0"/>
              <w:ind w:firstLineChars="163" w:firstLine="456"/>
              <w:rPr>
                <w:rFonts w:ascii="標楷體" w:eastAsia="標楷體" w:hAnsi="標楷體"/>
                <w:sz w:val="28"/>
                <w:szCs w:val="28"/>
              </w:rPr>
            </w:pPr>
            <w:r w:rsidRPr="008278AB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8278AB">
              <w:rPr>
                <w:rFonts w:ascii="標楷體" w:eastAsia="標楷體" w:hAnsi="標楷體"/>
                <w:sz w:val="28"/>
                <w:szCs w:val="28"/>
              </w:rPr>
              <w:t>研究型設備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278AB">
              <w:rPr>
                <w:rFonts w:ascii="標楷體" w:eastAsia="標楷體" w:hAnsi="標楷體"/>
                <w:sz w:val="28"/>
                <w:szCs w:val="28"/>
              </w:rPr>
              <w:t>不予補助。</w:t>
            </w:r>
          </w:p>
          <w:p w:rsidR="00336DE0" w:rsidRDefault="00336DE0" w:rsidP="00066AEE">
            <w:pPr>
              <w:snapToGrid w:val="0"/>
              <w:spacing w:beforeLines="50" w:before="180"/>
              <w:rPr>
                <w:rFonts w:eastAsia="標楷體"/>
                <w:b/>
                <w:sz w:val="28"/>
                <w:szCs w:val="28"/>
              </w:rPr>
            </w:pPr>
            <w:r w:rsidRPr="004B733B">
              <w:rPr>
                <w:rFonts w:eastAsia="標楷體"/>
                <w:b/>
                <w:sz w:val="28"/>
                <w:szCs w:val="28"/>
              </w:rPr>
              <w:t>審查意見：</w:t>
            </w:r>
          </w:p>
          <w:p w:rsidR="00E32EE0" w:rsidRPr="004B733B" w:rsidRDefault="00E32EE0" w:rsidP="00066AEE">
            <w:pPr>
              <w:snapToGrid w:val="0"/>
              <w:spacing w:beforeLines="50" w:before="18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請提供教學科目及學分數表、課程綱要。</w:t>
            </w:r>
          </w:p>
          <w:p w:rsidR="00336DE0" w:rsidRPr="00E86FF0" w:rsidRDefault="00336DE0" w:rsidP="00066AEE">
            <w:pPr>
              <w:snapToGrid w:val="0"/>
              <w:rPr>
                <w:rFonts w:eastAsia="標楷體"/>
                <w:sz w:val="32"/>
              </w:rPr>
            </w:pPr>
          </w:p>
        </w:tc>
      </w:tr>
      <w:tr w:rsidR="00336DE0" w:rsidRPr="00E86FF0" w:rsidTr="00066AEE">
        <w:trPr>
          <w:trHeight w:val="708"/>
        </w:trPr>
        <w:tc>
          <w:tcPr>
            <w:tcW w:w="10490" w:type="dxa"/>
            <w:gridSpan w:val="4"/>
            <w:vAlign w:val="center"/>
          </w:tcPr>
          <w:p w:rsidR="00336DE0" w:rsidRPr="00E86FF0" w:rsidRDefault="00336DE0" w:rsidP="00066AEE">
            <w:pPr>
              <w:rPr>
                <w:rFonts w:eastAsia="標楷體"/>
                <w:sz w:val="32"/>
              </w:rPr>
            </w:pPr>
            <w:r w:rsidRPr="00E86FF0">
              <w:rPr>
                <w:rFonts w:eastAsia="標楷體"/>
                <w:sz w:val="32"/>
              </w:rPr>
              <w:t>審查委員簽章</w:t>
            </w:r>
          </w:p>
        </w:tc>
      </w:tr>
    </w:tbl>
    <w:p w:rsidR="00336DE0" w:rsidRDefault="00336DE0">
      <w:pPr>
        <w:sectPr w:rsidR="00336DE0" w:rsidSect="00336DE0">
          <w:pgSz w:w="11906" w:h="16838"/>
          <w:pgMar w:top="720" w:right="680" w:bottom="720" w:left="720" w:header="851" w:footer="992" w:gutter="0"/>
          <w:pgNumType w:start="1"/>
          <w:cols w:space="425"/>
          <w:docGrid w:type="lines" w:linePitch="360"/>
        </w:sectPr>
      </w:pPr>
    </w:p>
    <w:p w:rsidR="00663AD4" w:rsidRDefault="00663AD4" w:rsidP="006C1557">
      <w:pPr>
        <w:ind w:leftChars="-1" w:left="-2" w:firstLine="1"/>
        <w:jc w:val="center"/>
      </w:pPr>
      <w:bookmarkStart w:id="0" w:name="_GoBack"/>
      <w:bookmarkEnd w:id="0"/>
    </w:p>
    <w:sectPr w:rsidR="00663AD4" w:rsidSect="006C1557">
      <w:pgSz w:w="11906" w:h="16838"/>
      <w:pgMar w:top="720" w:right="68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13F" w:rsidRDefault="0095713F" w:rsidP="00053FA5">
      <w:r>
        <w:separator/>
      </w:r>
    </w:p>
  </w:endnote>
  <w:endnote w:type="continuationSeparator" w:id="0">
    <w:p w:rsidR="0095713F" w:rsidRDefault="0095713F" w:rsidP="0005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13F" w:rsidRDefault="0095713F" w:rsidP="00053FA5">
      <w:r>
        <w:separator/>
      </w:r>
    </w:p>
  </w:footnote>
  <w:footnote w:type="continuationSeparator" w:id="0">
    <w:p w:rsidR="0095713F" w:rsidRDefault="0095713F" w:rsidP="0005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CAC"/>
    <w:multiLevelType w:val="hybridMultilevel"/>
    <w:tmpl w:val="506A52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382FD1"/>
    <w:multiLevelType w:val="hybridMultilevel"/>
    <w:tmpl w:val="4F40D3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72212E"/>
    <w:multiLevelType w:val="hybridMultilevel"/>
    <w:tmpl w:val="25DA68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980817"/>
    <w:multiLevelType w:val="hybridMultilevel"/>
    <w:tmpl w:val="3530F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134D7A"/>
    <w:multiLevelType w:val="hybridMultilevel"/>
    <w:tmpl w:val="EACADE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5B14F0"/>
    <w:multiLevelType w:val="hybridMultilevel"/>
    <w:tmpl w:val="CB3C79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6D55DF"/>
    <w:multiLevelType w:val="hybridMultilevel"/>
    <w:tmpl w:val="487088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310B69"/>
    <w:multiLevelType w:val="hybridMultilevel"/>
    <w:tmpl w:val="E0D61C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DE03BB"/>
    <w:multiLevelType w:val="hybridMultilevel"/>
    <w:tmpl w:val="AD60B0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4E41D3"/>
    <w:multiLevelType w:val="hybridMultilevel"/>
    <w:tmpl w:val="DDB29F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2F1F1D"/>
    <w:multiLevelType w:val="hybridMultilevel"/>
    <w:tmpl w:val="983265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A52011"/>
    <w:multiLevelType w:val="hybridMultilevel"/>
    <w:tmpl w:val="C53AFA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FC7450"/>
    <w:multiLevelType w:val="hybridMultilevel"/>
    <w:tmpl w:val="0706C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8156BF"/>
    <w:multiLevelType w:val="hybridMultilevel"/>
    <w:tmpl w:val="2AB6DF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9C41F6"/>
    <w:multiLevelType w:val="hybridMultilevel"/>
    <w:tmpl w:val="7DBE78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BE6F05"/>
    <w:multiLevelType w:val="hybridMultilevel"/>
    <w:tmpl w:val="AB521C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C609D8"/>
    <w:multiLevelType w:val="hybridMultilevel"/>
    <w:tmpl w:val="914EF2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BE2686"/>
    <w:multiLevelType w:val="hybridMultilevel"/>
    <w:tmpl w:val="3D986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797DC0"/>
    <w:multiLevelType w:val="hybridMultilevel"/>
    <w:tmpl w:val="F6E8B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2E6313"/>
    <w:multiLevelType w:val="hybridMultilevel"/>
    <w:tmpl w:val="155853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8913D3"/>
    <w:multiLevelType w:val="hybridMultilevel"/>
    <w:tmpl w:val="95FE9C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471A9A"/>
    <w:multiLevelType w:val="hybridMultilevel"/>
    <w:tmpl w:val="6BAADF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AE3CB9"/>
    <w:multiLevelType w:val="hybridMultilevel"/>
    <w:tmpl w:val="856E69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B91049"/>
    <w:multiLevelType w:val="hybridMultilevel"/>
    <w:tmpl w:val="01C4F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F850AB"/>
    <w:multiLevelType w:val="hybridMultilevel"/>
    <w:tmpl w:val="0EBCB4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99E688C"/>
    <w:multiLevelType w:val="hybridMultilevel"/>
    <w:tmpl w:val="40CE9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42176A"/>
    <w:multiLevelType w:val="hybridMultilevel"/>
    <w:tmpl w:val="EB8AB3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26"/>
  </w:num>
  <w:num w:numId="4">
    <w:abstractNumId w:val="16"/>
  </w:num>
  <w:num w:numId="5">
    <w:abstractNumId w:val="1"/>
  </w:num>
  <w:num w:numId="6">
    <w:abstractNumId w:val="20"/>
  </w:num>
  <w:num w:numId="7">
    <w:abstractNumId w:val="22"/>
  </w:num>
  <w:num w:numId="8">
    <w:abstractNumId w:val="19"/>
  </w:num>
  <w:num w:numId="9">
    <w:abstractNumId w:val="0"/>
  </w:num>
  <w:num w:numId="10">
    <w:abstractNumId w:val="3"/>
  </w:num>
  <w:num w:numId="11">
    <w:abstractNumId w:val="23"/>
  </w:num>
  <w:num w:numId="12">
    <w:abstractNumId w:val="9"/>
  </w:num>
  <w:num w:numId="13">
    <w:abstractNumId w:val="18"/>
  </w:num>
  <w:num w:numId="14">
    <w:abstractNumId w:val="10"/>
  </w:num>
  <w:num w:numId="15">
    <w:abstractNumId w:val="4"/>
  </w:num>
  <w:num w:numId="16">
    <w:abstractNumId w:val="14"/>
  </w:num>
  <w:num w:numId="17">
    <w:abstractNumId w:val="15"/>
  </w:num>
  <w:num w:numId="18">
    <w:abstractNumId w:val="11"/>
  </w:num>
  <w:num w:numId="19">
    <w:abstractNumId w:val="13"/>
  </w:num>
  <w:num w:numId="20">
    <w:abstractNumId w:val="24"/>
  </w:num>
  <w:num w:numId="21">
    <w:abstractNumId w:val="5"/>
  </w:num>
  <w:num w:numId="22">
    <w:abstractNumId w:val="21"/>
  </w:num>
  <w:num w:numId="23">
    <w:abstractNumId w:val="8"/>
  </w:num>
  <w:num w:numId="24">
    <w:abstractNumId w:val="12"/>
  </w:num>
  <w:num w:numId="25">
    <w:abstractNumId w:val="7"/>
  </w:num>
  <w:num w:numId="26">
    <w:abstractNumId w:val="2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87"/>
    <w:rsid w:val="00053FA5"/>
    <w:rsid w:val="00066AEE"/>
    <w:rsid w:val="000F0C87"/>
    <w:rsid w:val="002E0B36"/>
    <w:rsid w:val="00336DE0"/>
    <w:rsid w:val="00395865"/>
    <w:rsid w:val="003D1640"/>
    <w:rsid w:val="0044366E"/>
    <w:rsid w:val="0045111E"/>
    <w:rsid w:val="004A2E61"/>
    <w:rsid w:val="006146A2"/>
    <w:rsid w:val="00663AD4"/>
    <w:rsid w:val="006C1557"/>
    <w:rsid w:val="006F2806"/>
    <w:rsid w:val="008E4D1D"/>
    <w:rsid w:val="0095713F"/>
    <w:rsid w:val="00987C50"/>
    <w:rsid w:val="009A0587"/>
    <w:rsid w:val="009A57F5"/>
    <w:rsid w:val="00B53CA8"/>
    <w:rsid w:val="00B939FC"/>
    <w:rsid w:val="00BF23D6"/>
    <w:rsid w:val="00C21078"/>
    <w:rsid w:val="00C84F03"/>
    <w:rsid w:val="00CD10B6"/>
    <w:rsid w:val="00D106C5"/>
    <w:rsid w:val="00D70B37"/>
    <w:rsid w:val="00E32EE0"/>
    <w:rsid w:val="00E7412D"/>
    <w:rsid w:val="00F463C0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5EB0EB0A-C779-4F60-9E0D-455D3115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5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3FA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3F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E7412D"/>
    <w:pPr>
      <w:ind w:left="480"/>
    </w:pPr>
  </w:style>
  <w:style w:type="character" w:styleId="a9">
    <w:name w:val="annotation reference"/>
    <w:basedOn w:val="a0"/>
    <w:uiPriority w:val="99"/>
    <w:semiHidden/>
    <w:unhideWhenUsed/>
    <w:rsid w:val="00E7412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7412D"/>
  </w:style>
  <w:style w:type="character" w:customStyle="1" w:styleId="ab">
    <w:name w:val="註解文字 字元"/>
    <w:basedOn w:val="a0"/>
    <w:link w:val="aa"/>
    <w:uiPriority w:val="99"/>
    <w:semiHidden/>
    <w:rsid w:val="00E7412D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412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7412D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74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741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0B5B-1F62-45F2-8D3D-E5F0D7A4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2018-04-16T09:24:00Z</cp:lastPrinted>
  <dcterms:created xsi:type="dcterms:W3CDTF">2018-05-14T02:45:00Z</dcterms:created>
  <dcterms:modified xsi:type="dcterms:W3CDTF">2018-05-14T02:53:00Z</dcterms:modified>
</cp:coreProperties>
</file>