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244E" w:rsidRPr="003A2EEC" w:rsidRDefault="003A2EEC" w:rsidP="007B28CD">
      <w:pPr>
        <w:spacing w:afterLines="600" w:after="1440" w:line="240" w:lineRule="atLeast"/>
        <w:textAlignment w:val="bottom"/>
        <w:rPr>
          <w:rFonts w:ascii="微軟正黑體" w:hAnsi="微軟正黑體"/>
          <w:b/>
          <w:color w:val="FFFFFF" w:themeColor="background1"/>
          <w:kern w:val="0"/>
          <w:sz w:val="44"/>
          <w14:glow w14:rad="228600">
            <w14:schemeClr w14:val="accent5">
              <w14:alpha w14:val="60000"/>
              <w14:satMod w14:val="175000"/>
            </w14:schemeClr>
          </w14:glow>
          <w14:shadow w14:blurRad="50800" w14:dist="38100" w14:dir="2700000" w14:sx="100000" w14:sy="100000" w14:kx="0" w14:ky="0" w14:algn="tl">
            <w14:srgbClr w14:val="002060">
              <w14:alpha w14:val="50000"/>
            </w14:srgbClr>
          </w14:shadow>
        </w:rPr>
      </w:pPr>
      <w:r w:rsidRPr="005B1EB0">
        <w:rPr>
          <w:rFonts w:ascii="微軟正黑體" w:hAnsi="微軟正黑體" w:hint="eastAsia"/>
          <w:b/>
          <w:outline/>
          <w:noProof/>
          <w:color w:val="ED7D31" w:themeColor="accent2"/>
          <w:kern w:val="0"/>
          <w:sz w:val="44"/>
          <w:szCs w:val="44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drawing>
          <wp:anchor distT="0" distB="0" distL="114300" distR="114300" simplePos="0" relativeHeight="251656192" behindDoc="1" locked="0" layoutInCell="1" allowOverlap="1" wp14:anchorId="0EFD25D4" wp14:editId="20A0FBA0">
            <wp:simplePos x="0" y="0"/>
            <wp:positionH relativeFrom="column">
              <wp:posOffset>4022204</wp:posOffset>
            </wp:positionH>
            <wp:positionV relativeFrom="paragraph">
              <wp:posOffset>-464276</wp:posOffset>
            </wp:positionV>
            <wp:extent cx="1341005" cy="1322615"/>
            <wp:effectExtent l="0" t="0" r="0" b="0"/>
            <wp:wrapNone/>
            <wp:docPr id="17" name="圖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nternet_of_Things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9757" cy="133124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F03E7" w:rsidRPr="005B1EB0">
        <w:rPr>
          <w:rFonts w:ascii="微軟正黑體" w:hAnsi="微軟正黑體" w:hint="eastAsia"/>
          <w:b/>
          <w:outline/>
          <w:color w:val="ED7D31" w:themeColor="accent2"/>
          <w:kern w:val="0"/>
          <w:sz w:val="44"/>
          <w:szCs w:val="44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萬物在網路</w:t>
      </w:r>
      <w:r w:rsidR="00231AD9">
        <w:rPr>
          <w:rFonts w:ascii="微軟正黑體" w:hAnsi="微軟正黑體" w:hint="eastAsia"/>
          <w:b/>
          <w:noProof/>
          <w:color w:val="FFFFFF" w:themeColor="background1"/>
          <w:sz w:val="160"/>
          <w:szCs w:val="10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0F26395" wp14:editId="1DE344D1">
                <wp:simplePos x="0" y="0"/>
                <wp:positionH relativeFrom="margin">
                  <wp:posOffset>-875030</wp:posOffset>
                </wp:positionH>
                <wp:positionV relativeFrom="page">
                  <wp:posOffset>1847215</wp:posOffset>
                </wp:positionV>
                <wp:extent cx="7765200" cy="1166400"/>
                <wp:effectExtent l="0" t="0" r="7620" b="0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5200" cy="1166400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00E4AD" id="矩形 18" o:spid="_x0000_s1026" style="position:absolute;margin-left:-68.9pt;margin-top:145.45pt;width:611.45pt;height:91.85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" fillcolor="#c00000" stroked="f" strokeweight="1pt">
                <w10:wrap anchorx="margin" anchory="page"/>
              </v:rect>
            </w:pict>
          </mc:Fallback>
        </mc:AlternateContent>
      </w:r>
      <w:r w:rsidR="006F03E7" w:rsidRPr="005B1EB0">
        <w:rPr>
          <w:rFonts w:ascii="微軟正黑體" w:hAnsi="微軟正黑體" w:hint="eastAsia"/>
          <w:b/>
          <w:outline/>
          <w:color w:val="ED7D31" w:themeColor="accent2"/>
          <w:kern w:val="0"/>
          <w:sz w:val="44"/>
          <w:szCs w:val="44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中相連互通</w:t>
      </w:r>
      <w:r w:rsidRPr="003A2EEC">
        <w:rPr>
          <w:rFonts w:ascii="微軟正黑體" w:hAnsi="微軟正黑體"/>
          <w:b/>
          <w:color w:val="FFFFFF" w:themeColor="background1"/>
          <w:kern w:val="0"/>
          <w:sz w:val="44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  <w:br/>
      </w:r>
      <w:r w:rsidRPr="003A2EEC">
        <w:rPr>
          <w:rFonts w:ascii="微軟正黑體" w:hAnsi="微軟正黑體" w:hint="eastAsia"/>
          <w:b/>
          <w:color w:val="000000" w:themeColor="text1"/>
          <w:kern w:val="0"/>
          <w:sz w:val="72"/>
          <w:szCs w:val="1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物聯網</w:t>
      </w:r>
      <w:r w:rsidRPr="00D360D0">
        <w:rPr>
          <w:rFonts w:ascii="微軟正黑體" w:hAnsi="微軟正黑體" w:hint="eastAsia"/>
          <w:b/>
          <w:color w:val="000000" w:themeColor="text1"/>
          <w:kern w:val="0"/>
          <w:sz w:val="72"/>
          <w:szCs w:val="1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時代</w:t>
      </w:r>
      <w:r w:rsidRPr="003A2EEC">
        <w:rPr>
          <w:rFonts w:ascii="微軟正黑體" w:hAnsi="微軟正黑體" w:hint="eastAsia"/>
          <w:b/>
          <w:color w:val="000000" w:themeColor="text1"/>
          <w:kern w:val="0"/>
          <w:sz w:val="72"/>
          <w:szCs w:val="1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來臨</w:t>
      </w:r>
      <w:r w:rsidRPr="00A574AE">
        <w:rPr>
          <w:rFonts w:ascii="微軟正黑體" w:hAnsi="微軟正黑體" w:hint="eastAsia"/>
          <w:b/>
          <w:color w:val="000000" w:themeColor="text1"/>
          <w:kern w:val="0"/>
          <w:sz w:val="72"/>
          <w:szCs w:val="1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</w:t>
      </w:r>
    </w:p>
    <w:p w:rsidR="00133806" w:rsidRPr="00AA5806" w:rsidRDefault="005B0EC6" w:rsidP="00AA34DA">
      <w:pPr>
        <w:spacing w:beforeLines="50" w:before="120" w:line="300" w:lineRule="atLeast"/>
        <w:ind w:firstLineChars="200" w:firstLine="400"/>
        <w:jc w:val="both"/>
        <w:rPr>
          <w:rFonts w:ascii="微軟正黑體" w:hAnsi="微軟正黑體" w:cs="DFHeiStd-W5"/>
          <w:color w:val="000000"/>
          <w:kern w:val="0"/>
          <w:sz w:val="20"/>
          <w:szCs w:val="20"/>
        </w:rPr>
      </w:pPr>
      <w:r w:rsidRPr="00AA5806">
        <w:rPr>
          <w:rFonts w:ascii="微軟正黑體" w:hAnsi="微軟正黑體" w:cs="DFHeiStd-W5" w:hint="eastAsia"/>
          <w:color w:val="000000"/>
          <w:kern w:val="0"/>
          <w:sz w:val="20"/>
          <w:szCs w:val="20"/>
        </w:rPr>
        <w:t>物聯網</w:t>
      </w:r>
      <w:r w:rsidR="00DD04F5" w:rsidRPr="00AA5806">
        <w:rPr>
          <w:rFonts w:ascii="微軟正黑體" w:hAnsi="微軟正黑體" w:cs="DFHeiStd-W5" w:hint="eastAsia"/>
          <w:color w:val="000000"/>
          <w:kern w:val="0"/>
          <w:sz w:val="20"/>
          <w:szCs w:val="20"/>
        </w:rPr>
        <w:t>是</w:t>
      </w:r>
      <w:r w:rsidR="00133806" w:rsidRPr="00AA5806">
        <w:rPr>
          <w:rFonts w:ascii="微軟正黑體" w:hAnsi="微軟正黑體" w:cs="DFHeiStd-W5" w:hint="eastAsia"/>
          <w:color w:val="000000"/>
          <w:kern w:val="0"/>
          <w:sz w:val="20"/>
          <w:szCs w:val="20"/>
        </w:rPr>
        <w:t>透過網路，將物物相連，進而使所有事物的運行更具智慧，讓人們的生活更便利。整個物聯網的運行主要分成三層，從最基本的感知層，也就是要在各類物品上裝置各種合適的感測器，以蒐集週遭環境的所有變動，即資料提供端，然後透過無線或有線網路進行傳輸，再由後端功能強大的超級電腦將大量資料轉成資訊，並建立資料庫以待未來使用或將資訊分析處理成可以應用的知識，讓終端應用層可以用這些在雲端運算過的知識作更方便的管理應用，或預測判斷未來。</w:t>
      </w:r>
    </w:p>
    <w:p w:rsidR="00857FBC" w:rsidRPr="00AA5806" w:rsidRDefault="00857FBC" w:rsidP="008D2227">
      <w:pPr>
        <w:spacing w:beforeLines="100" w:before="240" w:afterLines="100" w:after="240"/>
        <w:jc w:val="center"/>
        <w:rPr>
          <w:rFonts w:ascii="微軟正黑體" w:hAnsi="微軟正黑體" w:cs="DFHeiStd-W5" w:hint="eastAsia"/>
          <w:color w:val="000000"/>
          <w:kern w:val="0"/>
          <w:sz w:val="20"/>
          <w:szCs w:val="20"/>
        </w:rPr>
      </w:pPr>
      <w:r>
        <w:rPr>
          <w:noProof/>
        </w:rPr>
        <w:drawing>
          <wp:inline distT="0" distB="0" distL="0" distR="0">
            <wp:extent cx="4994275" cy="1390650"/>
            <wp:effectExtent l="0" t="0" r="0" b="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圖片 2"/>
                    <pic:cNvPicPr>
                      <a:picLocks noChangeAspect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450" r="4" b="6951"/>
                    <a:stretch/>
                  </pic:blipFill>
                  <pic:spPr>
                    <a:xfrm>
                      <a:off x="0" y="0"/>
                      <a:ext cx="4994275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43F5" w:rsidRPr="0089369E" w:rsidRDefault="007743F5" w:rsidP="0089369E">
      <w:pPr>
        <w:spacing w:beforeLines="50" w:before="120"/>
        <w:jc w:val="both"/>
        <w:rPr>
          <w:rFonts w:ascii="微軟正黑體" w:hAnsi="微軟正黑體" w:cs="DFHeiStd-W5"/>
          <w:color w:val="002060"/>
          <w:kern w:val="0"/>
          <w:sz w:val="20"/>
          <w:szCs w:val="20"/>
        </w:rPr>
      </w:pPr>
      <w:r w:rsidRPr="0089369E">
        <w:rPr>
          <w:rFonts w:ascii="微軟正黑體" w:hAnsi="微軟正黑體" w:cs="DFHeiStd-W5" w:hint="eastAsia"/>
          <w:b/>
          <w:color w:val="002060"/>
          <w:kern w:val="0"/>
          <w:sz w:val="20"/>
          <w:szCs w:val="20"/>
        </w:rPr>
        <w:t>感知層</w:t>
      </w:r>
      <w:r w:rsidRPr="0089369E">
        <w:rPr>
          <w:rFonts w:ascii="微軟正黑體" w:hAnsi="微軟正黑體" w:cs="DFHeiStd-W5" w:hint="eastAsia"/>
          <w:color w:val="002060"/>
          <w:kern w:val="0"/>
          <w:sz w:val="20"/>
          <w:szCs w:val="20"/>
        </w:rPr>
        <w:t>：</w:t>
      </w:r>
      <w:r w:rsidR="00AA5806" w:rsidRPr="0089369E">
        <w:rPr>
          <w:rFonts w:ascii="微軟正黑體" w:hAnsi="微軟正黑體" w:cs="DFHeiStd-W5"/>
          <w:color w:val="002060"/>
          <w:kern w:val="0"/>
          <w:sz w:val="20"/>
          <w:szCs w:val="20"/>
        </w:rPr>
        <w:br/>
      </w:r>
      <w:r w:rsidRPr="0089369E">
        <w:rPr>
          <w:rFonts w:ascii="微軟正黑體" w:hAnsi="微軟正黑體" w:cs="DFHeiStd-W5" w:hint="eastAsia"/>
          <w:color w:val="002060"/>
          <w:kern w:val="0"/>
          <w:sz w:val="20"/>
          <w:szCs w:val="20"/>
        </w:rPr>
        <w:t>在所有物件上加入感測晶片，也就是說將各類感測器裝置在生活周遭中的各種家電、設施、用品上，主要對物理世界中的各類物理量(溫度、濕度)、聲音、影像等數據的蒐集，以藉此偵測週遭環境的各種變動，並將感測到的數據透過RFID(無線射頻技術)、ZigBee、Bluetooth、嵌入式技術、GPS、二維條碼標籤等技術傳送至網路層。</w:t>
      </w:r>
    </w:p>
    <w:p w:rsidR="007743F5" w:rsidRPr="00AA5806" w:rsidRDefault="007743F5" w:rsidP="0089369E">
      <w:pPr>
        <w:spacing w:beforeLines="50" w:before="120"/>
        <w:jc w:val="both"/>
        <w:rPr>
          <w:rFonts w:ascii="微軟正黑體" w:hAnsi="微軟正黑體" w:cs="DFHeiStd-W5"/>
          <w:color w:val="002060"/>
          <w:kern w:val="0"/>
          <w:sz w:val="20"/>
          <w:szCs w:val="20"/>
        </w:rPr>
      </w:pPr>
      <w:r w:rsidRPr="00AA5806">
        <w:rPr>
          <w:rFonts w:ascii="微軟正黑體" w:hAnsi="微軟正黑體" w:cs="DFHeiStd-W5" w:hint="eastAsia"/>
          <w:b/>
          <w:color w:val="002060"/>
          <w:kern w:val="0"/>
          <w:sz w:val="20"/>
          <w:szCs w:val="20"/>
        </w:rPr>
        <w:t>網路傳輸層：</w:t>
      </w:r>
      <w:r w:rsidR="00AA5806">
        <w:rPr>
          <w:rFonts w:ascii="微軟正黑體" w:hAnsi="微軟正黑體" w:cs="DFHeiStd-W5"/>
          <w:color w:val="002060"/>
          <w:kern w:val="0"/>
          <w:sz w:val="20"/>
          <w:szCs w:val="20"/>
        </w:rPr>
        <w:br/>
      </w:r>
      <w:r w:rsidRPr="00AA5806">
        <w:rPr>
          <w:rFonts w:ascii="微軟正黑體" w:hAnsi="微軟正黑體" w:cs="DFHeiStd-W5" w:hint="eastAsia"/>
          <w:color w:val="002060"/>
          <w:kern w:val="0"/>
          <w:sz w:val="20"/>
          <w:szCs w:val="20"/>
        </w:rPr>
        <w:t>主要在於發展出更廣泛、更快速的網路互連，從而把感知到的數據信息可靠、安全地傳送匯整到物聯網專屬的資料中心，資訊傳輸技術主要有WiFi、LAN、WiMax、4G-LTE。</w:t>
      </w:r>
    </w:p>
    <w:p w:rsidR="008625CB" w:rsidRPr="00AA5806" w:rsidRDefault="007743F5" w:rsidP="0089369E">
      <w:pPr>
        <w:spacing w:beforeLines="50" w:before="120"/>
        <w:jc w:val="both"/>
        <w:rPr>
          <w:rFonts w:ascii="微軟正黑體" w:hAnsi="微軟正黑體" w:cs="DFHeiStd-W5"/>
          <w:color w:val="002060"/>
          <w:kern w:val="0"/>
          <w:sz w:val="20"/>
          <w:szCs w:val="20"/>
        </w:rPr>
      </w:pPr>
      <w:r w:rsidRPr="00AA5806">
        <w:rPr>
          <w:rFonts w:ascii="微軟正黑體" w:hAnsi="微軟正黑體" w:cs="DFHeiStd-W5" w:hint="eastAsia"/>
          <w:b/>
          <w:color w:val="002060"/>
          <w:kern w:val="0"/>
          <w:sz w:val="20"/>
          <w:szCs w:val="20"/>
        </w:rPr>
        <w:t>應用層：</w:t>
      </w:r>
      <w:r w:rsidR="00AA5806">
        <w:rPr>
          <w:rFonts w:ascii="微軟正黑體" w:hAnsi="微軟正黑體" w:cs="DFHeiStd-W5"/>
          <w:color w:val="002060"/>
          <w:kern w:val="0"/>
          <w:sz w:val="20"/>
          <w:szCs w:val="20"/>
        </w:rPr>
        <w:br/>
      </w:r>
      <w:r w:rsidRPr="00AA5806">
        <w:rPr>
          <w:rFonts w:ascii="微軟正黑體" w:hAnsi="微軟正黑體" w:cs="DFHeiStd-W5" w:hint="eastAsia"/>
          <w:color w:val="002060"/>
          <w:kern w:val="0"/>
          <w:sz w:val="20"/>
          <w:szCs w:val="20"/>
        </w:rPr>
        <w:t>主要在各種服務的提供，當大量的資料被蒐集後，透過雲端運算後被發掘的各種應用。應用層的應用極為廣泛，小至個人手機的提醒功能，大至整個國家交通運輸的規劃應用，因此這也是物聯網最大的商機所在。由於在整個環境或消費性產品當中置入感測器其實不難，但重點在於應用層是否真的被需求，所有應用都必須讓使用者覺得便利好用且願意用的情況下，終端應用層才可能發展起來，也才能帶動前兩層的發展，進而促使物聯網產業蓬勃發展。</w:t>
      </w:r>
    </w:p>
    <w:p w:rsidR="007F4668" w:rsidRPr="00AA5806" w:rsidRDefault="007F4668" w:rsidP="005D762B">
      <w:pPr>
        <w:pageBreakBefore/>
        <w:spacing w:beforeLines="50" w:before="120" w:afterLines="100" w:after="240" w:line="300" w:lineRule="atLeast"/>
        <w:ind w:firstLineChars="200" w:firstLine="400"/>
        <w:jc w:val="both"/>
        <w:rPr>
          <w:rFonts w:ascii="微軟正黑體" w:hAnsi="微軟正黑體" w:cs="DFHeiStd-W5"/>
          <w:color w:val="000000"/>
          <w:kern w:val="0"/>
          <w:sz w:val="20"/>
          <w:szCs w:val="20"/>
        </w:rPr>
      </w:pPr>
      <w:r w:rsidRPr="00AA5806">
        <w:rPr>
          <w:rFonts w:ascii="微軟正黑體" w:hAnsi="微軟正黑體" w:cs="DFHeiStd-W5" w:hint="eastAsia"/>
          <w:color w:val="000000"/>
          <w:kern w:val="0"/>
          <w:sz w:val="20"/>
          <w:szCs w:val="20"/>
        </w:rPr>
        <w:lastRenderedPageBreak/>
        <w:t>物聯網正結合許多創新科技，在居家生活、交通運輸、醫療照護、教育互動、安全監控、智慧照明等領域開花結果。</w:t>
      </w:r>
    </w:p>
    <w:tbl>
      <w:tblPr>
        <w:tblStyle w:val="a3"/>
        <w:tblW w:w="963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1F7ED"/>
        <w:tblLook w:val="04A0" w:firstRow="1" w:lastRow="0" w:firstColumn="1" w:lastColumn="0" w:noHBand="0" w:noVBand="1"/>
      </w:tblPr>
      <w:tblGrid>
        <w:gridCol w:w="9638"/>
      </w:tblGrid>
      <w:tr w:rsidR="007F4668" w:rsidRPr="00AA5806" w:rsidTr="003A2EEC">
        <w:trPr>
          <w:cantSplit/>
          <w:trHeight w:hRule="exact" w:val="7143"/>
          <w:jc w:val="center"/>
        </w:trPr>
        <w:tc>
          <w:tcPr>
            <w:tcW w:w="9638" w:type="dxa"/>
            <w:shd w:val="clear" w:color="auto" w:fill="F1F7ED"/>
            <w:vAlign w:val="center"/>
          </w:tcPr>
          <w:p w:rsidR="007F4668" w:rsidRPr="00AA5806" w:rsidRDefault="003A2EEC" w:rsidP="00AD6E3B">
            <w:pPr>
              <w:contextualSpacing/>
              <w:rPr>
                <w:rFonts w:ascii="微軟正黑體" w:hAnsi="微軟正黑體" w:cs="DFHeiStd-W5"/>
                <w:color w:val="385623" w:themeColor="accent6" w:themeShade="80"/>
                <w:kern w:val="0"/>
                <w:sz w:val="20"/>
                <w:szCs w:val="20"/>
              </w:rPr>
            </w:pPr>
            <w:r w:rsidRPr="00AA5806">
              <w:rPr>
                <w:rFonts w:ascii="微軟正黑體" w:hAnsi="微軟正黑體" w:cs="DFHeiStd-W5"/>
                <w:b/>
                <w:color w:val="385623" w:themeColor="accent6" w:themeShade="80"/>
                <w:spacing w:val="10"/>
                <w:kern w:val="0"/>
                <w:sz w:val="20"/>
                <w:szCs w:val="2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1.</w:t>
            </w:r>
            <w:r w:rsidR="007F4668" w:rsidRPr="00AA5806">
              <w:rPr>
                <w:rFonts w:ascii="微軟正黑體" w:hAnsi="微軟正黑體" w:cs="DFHeiStd-W5" w:hint="eastAsia"/>
                <w:b/>
                <w:color w:val="385623" w:themeColor="accent6" w:themeShade="80"/>
                <w:spacing w:val="10"/>
                <w:kern w:val="0"/>
                <w:sz w:val="20"/>
                <w:szCs w:val="2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在居家生活</w:t>
            </w:r>
            <w:r w:rsidR="007F4668" w:rsidRPr="00AA5806">
              <w:rPr>
                <w:rFonts w:ascii="微軟正黑體" w:hAnsi="微軟正黑體" w:cs="DFHeiStd-W5" w:hint="eastAsia"/>
                <w:color w:val="385623" w:themeColor="accent6" w:themeShade="80"/>
                <w:kern w:val="0"/>
                <w:position w:val="-4"/>
                <w:sz w:val="20"/>
                <w:szCs w:val="20"/>
              </w:rPr>
              <w:t>：</w:t>
            </w:r>
            <w:r w:rsidR="007F4668" w:rsidRPr="00AA5806">
              <w:rPr>
                <w:rFonts w:ascii="微軟正黑體" w:hAnsi="微軟正黑體" w:cs="DFHeiStd-W5" w:hint="eastAsia"/>
                <w:color w:val="385623" w:themeColor="accent6" w:themeShade="80"/>
                <w:kern w:val="0"/>
                <w:sz w:val="20"/>
                <w:szCs w:val="20"/>
              </w:rPr>
              <w:t>物聯網可整合電子門鎖、雲端視訊監控、電錶水錶、溫濕度空調感測、室內照明等功能，搭配保全或居家照護業者，讓家人可透過行動裝置即時掌握居家安全，提高生活品質。</w:t>
            </w:r>
          </w:p>
          <w:p w:rsidR="007F4668" w:rsidRPr="00AA5806" w:rsidRDefault="003A2EEC" w:rsidP="00AD6E3B">
            <w:pPr>
              <w:contextualSpacing/>
              <w:rPr>
                <w:rFonts w:ascii="微軟正黑體" w:hAnsi="微軟正黑體" w:cs="DFHeiStd-W5"/>
                <w:color w:val="385623" w:themeColor="accent6" w:themeShade="80"/>
                <w:kern w:val="0"/>
                <w:sz w:val="20"/>
                <w:szCs w:val="20"/>
              </w:rPr>
            </w:pPr>
            <w:r w:rsidRPr="00AA5806">
              <w:rPr>
                <w:rFonts w:ascii="微軟正黑體" w:hAnsi="微軟正黑體" w:cs="DFHeiStd-W5"/>
                <w:b/>
                <w:color w:val="385623" w:themeColor="accent6" w:themeShade="80"/>
                <w:spacing w:val="10"/>
                <w:kern w:val="0"/>
                <w:sz w:val="20"/>
                <w:szCs w:val="2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2.</w:t>
            </w:r>
            <w:r w:rsidR="007F4668" w:rsidRPr="00AA5806">
              <w:rPr>
                <w:rFonts w:ascii="微軟正黑體" w:hAnsi="微軟正黑體" w:cs="DFHeiStd-W5" w:hint="eastAsia"/>
                <w:b/>
                <w:color w:val="385623" w:themeColor="accent6" w:themeShade="80"/>
                <w:spacing w:val="10"/>
                <w:kern w:val="0"/>
                <w:sz w:val="20"/>
                <w:szCs w:val="2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在交通運輸</w:t>
            </w:r>
            <w:r w:rsidR="007F4668" w:rsidRPr="00AA5806">
              <w:rPr>
                <w:rFonts w:ascii="微軟正黑體" w:hAnsi="微軟正黑體" w:cs="DFHeiStd-W5" w:hint="eastAsia"/>
                <w:color w:val="385623" w:themeColor="accent6" w:themeShade="80"/>
                <w:kern w:val="0"/>
                <w:position w:val="-4"/>
                <w:sz w:val="20"/>
                <w:szCs w:val="20"/>
              </w:rPr>
              <w:t>：</w:t>
            </w:r>
            <w:r w:rsidR="007F4668" w:rsidRPr="00AA5806">
              <w:rPr>
                <w:rFonts w:ascii="微軟正黑體" w:hAnsi="微軟正黑體" w:cs="DFHeiStd-W5" w:hint="eastAsia"/>
                <w:color w:val="385623" w:themeColor="accent6" w:themeShade="80"/>
                <w:kern w:val="0"/>
                <w:sz w:val="20"/>
                <w:szCs w:val="20"/>
              </w:rPr>
              <w:t>透過車聯網的先進駕駛輔助系統、導航資訊和車間聯網等人機介面，駕駛人可使用觸控螢幕、動作操控甚至是自動駕駛功能，即時掌握電動車行車資訊、交通號誌與流量等路況。車聯網可透過大數據和雲端平台，進一步連結智慧家庭和智慧城市生態體系。</w:t>
            </w:r>
          </w:p>
          <w:p w:rsidR="007F4668" w:rsidRPr="00AA5806" w:rsidRDefault="003A2EEC" w:rsidP="00AD6E3B">
            <w:pPr>
              <w:contextualSpacing/>
              <w:rPr>
                <w:rFonts w:ascii="微軟正黑體" w:hAnsi="微軟正黑體" w:cs="DFHeiStd-W5"/>
                <w:color w:val="385623" w:themeColor="accent6" w:themeShade="80"/>
                <w:kern w:val="0"/>
                <w:sz w:val="20"/>
                <w:szCs w:val="20"/>
              </w:rPr>
            </w:pPr>
            <w:r w:rsidRPr="00AA5806">
              <w:rPr>
                <w:rFonts w:ascii="微軟正黑體" w:hAnsi="微軟正黑體" w:cs="DFHeiStd-W5"/>
                <w:b/>
                <w:color w:val="385623" w:themeColor="accent6" w:themeShade="80"/>
                <w:spacing w:val="10"/>
                <w:kern w:val="0"/>
                <w:sz w:val="20"/>
                <w:szCs w:val="2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3.</w:t>
            </w:r>
            <w:r w:rsidR="007F4668" w:rsidRPr="00AA5806">
              <w:rPr>
                <w:rFonts w:ascii="微軟正黑體" w:hAnsi="微軟正黑體" w:cs="DFHeiStd-W5" w:hint="eastAsia"/>
                <w:b/>
                <w:color w:val="385623" w:themeColor="accent6" w:themeShade="80"/>
                <w:spacing w:val="10"/>
                <w:kern w:val="0"/>
                <w:sz w:val="20"/>
                <w:szCs w:val="2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在健康照護</w:t>
            </w:r>
            <w:r w:rsidR="007F4668" w:rsidRPr="00AA5806">
              <w:rPr>
                <w:rFonts w:ascii="微軟正黑體" w:hAnsi="微軟正黑體" w:cs="DFHeiStd-W5" w:hint="eastAsia"/>
                <w:color w:val="385623" w:themeColor="accent6" w:themeShade="80"/>
                <w:kern w:val="0"/>
                <w:position w:val="-4"/>
                <w:sz w:val="20"/>
                <w:szCs w:val="20"/>
              </w:rPr>
              <w:t>：</w:t>
            </w:r>
            <w:r w:rsidR="007F4668" w:rsidRPr="00AA5806">
              <w:rPr>
                <w:rFonts w:ascii="微軟正黑體" w:hAnsi="微軟正黑體" w:cs="DFHeiStd-W5" w:hint="eastAsia"/>
                <w:color w:val="385623" w:themeColor="accent6" w:themeShade="80"/>
                <w:kern w:val="0"/>
                <w:sz w:val="20"/>
                <w:szCs w:val="20"/>
              </w:rPr>
              <w:t>物聯網可透過行動穿戴裝置或是智慧運動衣，感測使用者各類生理數據，使用者可即時監控自己的健康情況，也可傳輸到雲端平台進行大數據分析，讓醫療機構和業者針對客製化需求，提出各項健康管理方案。</w:t>
            </w:r>
          </w:p>
          <w:p w:rsidR="007F4668" w:rsidRPr="00AA5806" w:rsidRDefault="003A2EEC" w:rsidP="00AD6E3B">
            <w:pPr>
              <w:contextualSpacing/>
              <w:rPr>
                <w:rFonts w:ascii="微軟正黑體" w:hAnsi="微軟正黑體" w:cs="DFHeiStd-W5"/>
                <w:color w:val="385623" w:themeColor="accent6" w:themeShade="80"/>
                <w:kern w:val="0"/>
                <w:sz w:val="20"/>
                <w:szCs w:val="20"/>
              </w:rPr>
            </w:pPr>
            <w:r w:rsidRPr="00AA5806">
              <w:rPr>
                <w:rFonts w:ascii="微軟正黑體" w:hAnsi="微軟正黑體" w:cs="DFHeiStd-W5"/>
                <w:b/>
                <w:color w:val="385623" w:themeColor="accent6" w:themeShade="80"/>
                <w:spacing w:val="10"/>
                <w:kern w:val="0"/>
                <w:sz w:val="20"/>
                <w:szCs w:val="2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4.</w:t>
            </w:r>
            <w:r w:rsidR="007F4668" w:rsidRPr="00AA5806">
              <w:rPr>
                <w:rFonts w:ascii="微軟正黑體" w:hAnsi="微軟正黑體" w:cs="DFHeiStd-W5" w:hint="eastAsia"/>
                <w:b/>
                <w:color w:val="385623" w:themeColor="accent6" w:themeShade="80"/>
                <w:spacing w:val="10"/>
                <w:kern w:val="0"/>
                <w:sz w:val="20"/>
                <w:szCs w:val="2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在智慧照明</w:t>
            </w:r>
            <w:r w:rsidR="007F4668" w:rsidRPr="00AA5806">
              <w:rPr>
                <w:rFonts w:ascii="微軟正黑體" w:hAnsi="微軟正黑體" w:cs="DFHeiStd-W5" w:hint="eastAsia"/>
                <w:color w:val="385623" w:themeColor="accent6" w:themeShade="80"/>
                <w:kern w:val="0"/>
                <w:position w:val="-4"/>
                <w:sz w:val="20"/>
                <w:szCs w:val="20"/>
              </w:rPr>
              <w:t>：</w:t>
            </w:r>
            <w:r w:rsidR="007F4668" w:rsidRPr="00AA5806">
              <w:rPr>
                <w:rFonts w:ascii="微軟正黑體" w:hAnsi="微軟正黑體" w:cs="DFHeiStd-W5" w:hint="eastAsia"/>
                <w:color w:val="385623" w:themeColor="accent6" w:themeShade="80"/>
                <w:kern w:val="0"/>
                <w:sz w:val="20"/>
                <w:szCs w:val="20"/>
              </w:rPr>
              <w:t>智慧人因照明系統可感應距離調節燈光亮度，順應使用者生活模式與作息狀態，自動調節照明模式。透過物聯網的遠端照明管理系統，可自動偵測故障路燈、調節城市街道路燈照明，達到智慧節能效果。</w:t>
            </w:r>
          </w:p>
          <w:p w:rsidR="007F4668" w:rsidRPr="00AA5806" w:rsidRDefault="003A2EEC" w:rsidP="00AD6E3B">
            <w:pPr>
              <w:contextualSpacing/>
              <w:rPr>
                <w:rFonts w:ascii="微軟正黑體" w:hAnsi="微軟正黑體" w:cs="DFHeiStd-W5"/>
                <w:color w:val="000000"/>
                <w:kern w:val="0"/>
                <w:sz w:val="20"/>
                <w:szCs w:val="20"/>
              </w:rPr>
            </w:pPr>
            <w:r w:rsidRPr="00AA5806">
              <w:rPr>
                <w:rFonts w:ascii="微軟正黑體" w:hAnsi="微軟正黑體" w:cs="DFHeiStd-W5"/>
                <w:b/>
                <w:color w:val="385623" w:themeColor="accent6" w:themeShade="80"/>
                <w:spacing w:val="10"/>
                <w:kern w:val="0"/>
                <w:sz w:val="20"/>
                <w:szCs w:val="2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5.</w:t>
            </w:r>
            <w:r w:rsidR="007F4668" w:rsidRPr="00AA5806">
              <w:rPr>
                <w:rFonts w:ascii="微軟正黑體" w:hAnsi="微軟正黑體" w:cs="DFHeiStd-W5" w:hint="eastAsia"/>
                <w:b/>
                <w:color w:val="385623" w:themeColor="accent6" w:themeShade="80"/>
                <w:spacing w:val="10"/>
                <w:kern w:val="0"/>
                <w:sz w:val="20"/>
                <w:szCs w:val="2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在教育互動</w:t>
            </w:r>
            <w:r w:rsidR="007F4668" w:rsidRPr="00AA5806">
              <w:rPr>
                <w:rFonts w:ascii="微軟正黑體" w:hAnsi="微軟正黑體" w:cs="DFHeiStd-W5" w:hint="eastAsia"/>
                <w:color w:val="385623" w:themeColor="accent6" w:themeShade="80"/>
                <w:kern w:val="0"/>
                <w:position w:val="-4"/>
                <w:sz w:val="20"/>
                <w:szCs w:val="20"/>
              </w:rPr>
              <w:t>：</w:t>
            </w:r>
            <w:r w:rsidR="007F4668" w:rsidRPr="00AA5806">
              <w:rPr>
                <w:rFonts w:ascii="微軟正黑體" w:hAnsi="微軟正黑體" w:cs="DFHeiStd-W5" w:hint="eastAsia"/>
                <w:color w:val="385623" w:themeColor="accent6" w:themeShade="80"/>
                <w:kern w:val="0"/>
                <w:sz w:val="20"/>
                <w:szCs w:val="20"/>
              </w:rPr>
              <w:t>物聯網可讓參觀者透過智慧眼鏡結合視覺化即時導覽服務，參觀欣賞展覽會、美術館或博物館。展場單位可藉由物聯網平台建立數據資料庫，分析參觀者喜好與觀展動向，做為策展規劃的重要依據。</w:t>
            </w:r>
          </w:p>
        </w:tc>
        <w:bookmarkStart w:id="0" w:name="_GoBack"/>
        <w:bookmarkEnd w:id="0"/>
      </w:tr>
    </w:tbl>
    <w:p w:rsidR="007F4668" w:rsidRPr="00AA5806" w:rsidRDefault="007F4668" w:rsidP="003A2EEC">
      <w:pPr>
        <w:spacing w:beforeLines="100" w:before="240" w:line="300" w:lineRule="atLeast"/>
        <w:ind w:firstLineChars="200" w:firstLine="400"/>
        <w:jc w:val="both"/>
        <w:rPr>
          <w:rFonts w:ascii="微軟正黑體" w:hAnsi="微軟正黑體" w:cs="DFHeiStd-W5"/>
          <w:color w:val="000000"/>
          <w:kern w:val="0"/>
          <w:sz w:val="20"/>
          <w:szCs w:val="20"/>
        </w:rPr>
      </w:pPr>
      <w:r w:rsidRPr="00AA5806">
        <w:rPr>
          <w:rFonts w:ascii="微軟正黑體" w:hAnsi="微軟正黑體" w:cs="DFHeiStd-W5" w:hint="eastAsia"/>
          <w:color w:val="000000"/>
          <w:kern w:val="0"/>
          <w:sz w:val="20"/>
          <w:szCs w:val="20"/>
        </w:rPr>
        <w:t>除了日常生活，物聯網應用也在電子商務、生產製造、物流、綠建築飯店管理等產業領域找到商機。例如在電子商務，業者可建立物聯網跨境電商服務平台，多方連結行動穿戴裝置以及電子商務與社群平台，蒐集消費者購物行為軌跡與口碑資料，分析在地顧客偏好，制定銷售策略。</w:t>
      </w:r>
    </w:p>
    <w:p w:rsidR="007F4668" w:rsidRPr="00AA5806" w:rsidRDefault="007F4668" w:rsidP="00AA34DA">
      <w:pPr>
        <w:spacing w:beforeLines="50" w:before="120" w:line="300" w:lineRule="atLeast"/>
        <w:ind w:firstLineChars="200" w:firstLine="400"/>
        <w:jc w:val="both"/>
        <w:rPr>
          <w:rFonts w:ascii="微軟正黑體" w:hAnsi="微軟正黑體" w:cs="DFHeiStd-W5"/>
          <w:color w:val="000000"/>
          <w:kern w:val="0"/>
          <w:sz w:val="20"/>
          <w:szCs w:val="20"/>
        </w:rPr>
      </w:pPr>
      <w:r w:rsidRPr="00AA5806">
        <w:rPr>
          <w:rFonts w:ascii="微軟正黑體" w:hAnsi="微軟正黑體" w:cs="DFHeiStd-W5" w:hint="eastAsia"/>
          <w:color w:val="000000"/>
          <w:kern w:val="0"/>
          <w:sz w:val="20"/>
          <w:szCs w:val="20"/>
        </w:rPr>
        <w:t>物聯網將開啟一個新的世界，目標在打造一個智慧城市的生態體系。物聯網將萬事萬物互聯成為一體，軟硬體資源整合將更緊密，將成為我們日常生活的好幫手。物聯網將促進產業的分眾化，有利新創事業崛起，中小企業可透過多元化的聯網應用，找到商機立足點，透過網路產生高附加價值。</w:t>
      </w:r>
    </w:p>
    <w:p w:rsidR="007B28CD" w:rsidRPr="00AA5806" w:rsidRDefault="007B28CD" w:rsidP="007B28CD">
      <w:pPr>
        <w:spacing w:line="300" w:lineRule="atLeast"/>
        <w:jc w:val="both"/>
        <w:rPr>
          <w:rFonts w:ascii="微軟正黑體" w:hAnsi="微軟正黑體"/>
          <w:b/>
          <w:color w:val="FFFFFF" w:themeColor="background1"/>
          <w:spacing w:val="35"/>
          <w:kern w:val="0"/>
          <w:sz w:val="28"/>
          <w:szCs w:val="28"/>
          <w14:glow w14:rad="228600">
            <w14:schemeClr w14:val="accent5">
              <w14:alpha w14:val="60000"/>
              <w14:satMod w14:val="175000"/>
            </w14:schemeClr>
          </w14:glow>
          <w14:shadow w14:blurRad="50800" w14:dist="38100" w14:dir="2700000" w14:sx="100000" w14:sy="100000" w14:kx="0" w14:ky="0" w14:algn="tl">
            <w14:srgbClr w14:val="002060">
              <w14:alpha w14:val="50000"/>
            </w14:srgbClr>
          </w14:shadow>
        </w:rPr>
      </w:pPr>
      <w:r w:rsidRPr="00AA5806">
        <w:rPr>
          <w:rFonts w:ascii="微軟正黑體" w:hAnsi="微軟正黑體" w:hint="eastAsia"/>
          <w:b/>
          <w:color w:val="FFFFFF" w:themeColor="background1"/>
          <w:kern w:val="0"/>
          <w:sz w:val="28"/>
          <w:szCs w:val="28"/>
          <w14:glow w14:rad="228600">
            <w14:schemeClr w14:val="accent5">
              <w14:alpha w14:val="60000"/>
              <w14:satMod w14:val="175000"/>
            </w14:schemeClr>
          </w14:glow>
          <w14:shadow w14:blurRad="50800" w14:dist="38100" w14:dir="2700000" w14:sx="100000" w14:sy="100000" w14:kx="0" w14:ky="0" w14:algn="tl">
            <w14:srgbClr w14:val="002060">
              <w14:alpha w14:val="50000"/>
            </w14:srgbClr>
          </w14:shadow>
        </w:rPr>
        <w:t>物聯網與日常生活息息相關，從居家生活、交通運輸、醫療照護，到電子商務、生產製造、建築飯店管理等，都可以看到物聯網應用正在開花結果。</w:t>
      </w:r>
    </w:p>
    <w:sectPr w:rsidR="007B28CD" w:rsidRPr="00AA5806" w:rsidSect="00857FBC">
      <w:footerReference w:type="first" r:id="rId9"/>
      <w:pgSz w:w="11906" w:h="16838" w:code="9"/>
      <w:pgMar w:top="1134" w:right="1134" w:bottom="851" w:left="1134" w:header="851" w:footer="992" w:gutter="0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482B" w:rsidRDefault="00C1482B" w:rsidP="00DD04F5">
      <w:r>
        <w:separator/>
      </w:r>
    </w:p>
  </w:endnote>
  <w:endnote w:type="continuationSeparator" w:id="0">
    <w:p w:rsidR="00C1482B" w:rsidRDefault="00C1482B" w:rsidP="00DD04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DFHeiStd-W5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425A" w:rsidRDefault="00CC425A">
    <w:pPr>
      <w:pStyle w:val="a6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953F012" wp14:editId="442D9D35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560000" cy="1450800"/>
          <wp:effectExtent l="0" t="0" r="3175" b="0"/>
          <wp:wrapNone/>
          <wp:docPr id="22" name="圖片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450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482B" w:rsidRDefault="00C1482B" w:rsidP="00DD04F5">
      <w:r>
        <w:separator/>
      </w:r>
    </w:p>
  </w:footnote>
  <w:footnote w:type="continuationSeparator" w:id="0">
    <w:p w:rsidR="00C1482B" w:rsidRDefault="00C1482B" w:rsidP="00DD04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365" type="#_x0000_t75" style="width:394.15pt;height:388.9pt" o:bullet="t">
        <v:imagedata r:id="rId1" o:title="Internet_of_Things"/>
      </v:shape>
    </w:pict>
  </w:numPicBullet>
  <w:abstractNum w:abstractNumId="0">
    <w:nsid w:val="40221964"/>
    <w:multiLevelType w:val="hybridMultilevel"/>
    <w:tmpl w:val="3B1C09CC"/>
    <w:lvl w:ilvl="0" w:tplc="20FE357A">
      <w:start w:val="1"/>
      <w:numFmt w:val="bullet"/>
      <w:lvlText w:val=""/>
      <w:lvlPicBulletId w:val="0"/>
      <w:lvlJc w:val="left"/>
      <w:pPr>
        <w:ind w:left="480" w:hanging="480"/>
      </w:pPr>
      <w:rPr>
        <w:rFonts w:ascii="Symbol" w:hAnsi="Symbol" w:hint="default"/>
        <w:color w:val="auto"/>
        <w:sz w:val="4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66663647"/>
    <w:multiLevelType w:val="hybridMultilevel"/>
    <w:tmpl w:val="80C463EC"/>
    <w:lvl w:ilvl="0" w:tplc="A9C20BA8">
      <w:start w:val="1"/>
      <w:numFmt w:val="bullet"/>
      <w:lvlText w:val=""/>
      <w:lvlPicBulletId w:val="0"/>
      <w:lvlJc w:val="left"/>
      <w:pPr>
        <w:ind w:left="480" w:hanging="480"/>
      </w:pPr>
      <w:rPr>
        <w:rFonts w:ascii="Symbol" w:hAnsi="Symbol" w:hint="default"/>
        <w:color w:val="auto"/>
        <w:sz w:val="32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DFA"/>
    <w:rsid w:val="00026D50"/>
    <w:rsid w:val="00081033"/>
    <w:rsid w:val="00110E6C"/>
    <w:rsid w:val="00133806"/>
    <w:rsid w:val="00163C60"/>
    <w:rsid w:val="00231AD9"/>
    <w:rsid w:val="003029DE"/>
    <w:rsid w:val="003572B4"/>
    <w:rsid w:val="00393503"/>
    <w:rsid w:val="003A2EEC"/>
    <w:rsid w:val="0042359A"/>
    <w:rsid w:val="00502F45"/>
    <w:rsid w:val="005254B0"/>
    <w:rsid w:val="00555693"/>
    <w:rsid w:val="00574E3E"/>
    <w:rsid w:val="005B0EC6"/>
    <w:rsid w:val="005B1EB0"/>
    <w:rsid w:val="005D762B"/>
    <w:rsid w:val="0062027D"/>
    <w:rsid w:val="006B244E"/>
    <w:rsid w:val="006F03E7"/>
    <w:rsid w:val="007743F5"/>
    <w:rsid w:val="007B28CD"/>
    <w:rsid w:val="007F4668"/>
    <w:rsid w:val="00857FBC"/>
    <w:rsid w:val="008625CB"/>
    <w:rsid w:val="0089369E"/>
    <w:rsid w:val="00896093"/>
    <w:rsid w:val="008A3360"/>
    <w:rsid w:val="008D2227"/>
    <w:rsid w:val="00A23839"/>
    <w:rsid w:val="00A574AE"/>
    <w:rsid w:val="00AA34DA"/>
    <w:rsid w:val="00AA5806"/>
    <w:rsid w:val="00AD6E3B"/>
    <w:rsid w:val="00AE7808"/>
    <w:rsid w:val="00BC3F5F"/>
    <w:rsid w:val="00C1482B"/>
    <w:rsid w:val="00C867C7"/>
    <w:rsid w:val="00CB6B55"/>
    <w:rsid w:val="00CC425A"/>
    <w:rsid w:val="00D360D0"/>
    <w:rsid w:val="00D36A5E"/>
    <w:rsid w:val="00DD04F5"/>
    <w:rsid w:val="00DE7127"/>
    <w:rsid w:val="00E650CD"/>
    <w:rsid w:val="00E74D13"/>
    <w:rsid w:val="00EA3019"/>
    <w:rsid w:val="00F03DFA"/>
    <w:rsid w:val="00FB3DAC"/>
    <w:rsid w:val="00FF1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641F9CA-769F-47A0-9999-E1C7DC488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F45"/>
    <w:pPr>
      <w:widowControl w:val="0"/>
    </w:pPr>
    <w:rPr>
      <w:rFonts w:eastAsia="微軟正黑體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38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D04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D04F5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D04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D04F5"/>
    <w:rPr>
      <w:sz w:val="20"/>
      <w:szCs w:val="20"/>
    </w:rPr>
  </w:style>
  <w:style w:type="paragraph" w:styleId="a8">
    <w:name w:val="List Paragraph"/>
    <w:basedOn w:val="a"/>
    <w:uiPriority w:val="34"/>
    <w:qFormat/>
    <w:rsid w:val="005D762B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237</Words>
  <Characters>1352</Characters>
  <Application>Microsoft Office Word</Application>
  <DocSecurity>0</DocSecurity>
  <Lines>11</Lines>
  <Paragraphs>3</Paragraphs>
  <ScaleCrop>false</ScaleCrop>
  <Company/>
  <LinksUpToDate>false</LinksUpToDate>
  <CharactersWithSpaces>1586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chen.mayling ma</dc:creator>
  <cp:keywords/>
  <dc:description/>
  <cp:lastModifiedBy>chen.mayling ma</cp:lastModifiedBy>
  <cp:revision>9</cp:revision>
  <dcterms:created xsi:type="dcterms:W3CDTF">2015-06-11T00:33:00Z</dcterms:created>
  <dcterms:modified xsi:type="dcterms:W3CDTF">2015-06-11T01:59:00Z</dcterms:modified>
</cp:coreProperties>
</file>