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90" w:rsidRPr="001D3080" w:rsidRDefault="00943290" w:rsidP="00FD2686">
      <w:pPr>
        <w:widowControl/>
        <w:shd w:val="clear" w:color="auto" w:fill="002060"/>
        <w:spacing w:after="100" w:afterAutospacing="1"/>
        <w:ind w:leftChars="-1000" w:left="-2400" w:rightChars="-1000" w:right="-2400"/>
        <w:jc w:val="center"/>
        <w:rPr>
          <w:rFonts w:ascii="Arial" w:eastAsia="微軟正黑體" w:hAnsi="Arial" w:cs="Arial"/>
          <w:b/>
          <w:color w:val="FFFFFF" w:themeColor="background1"/>
          <w:sz w:val="28"/>
          <w:shd w:val="clear" w:color="auto" w:fill="FFFFFF"/>
        </w:rPr>
      </w:pPr>
      <w:r w:rsidRPr="00FD2686">
        <w:rPr>
          <w:rFonts w:ascii="Arial" w:eastAsia="微軟正黑體" w:hAnsi="Arial" w:cs="Arial"/>
          <w:b/>
          <w:color w:val="FFFFFF" w:themeColor="background1"/>
          <w:spacing w:val="45"/>
          <w:kern w:val="0"/>
          <w:sz w:val="36"/>
          <w:fitText w:val="3969" w:id="1205509120"/>
        </w:rPr>
        <w:t>智慧家庭產品結構</w:t>
      </w:r>
      <w:r w:rsidRPr="00FD2686">
        <w:rPr>
          <w:rFonts w:ascii="Arial" w:eastAsia="微軟正黑體" w:hAnsi="Arial" w:cs="Arial"/>
          <w:b/>
          <w:color w:val="FFFFFF" w:themeColor="background1"/>
          <w:spacing w:val="4"/>
          <w:kern w:val="0"/>
          <w:sz w:val="36"/>
          <w:fitText w:val="3969" w:id="1205509120"/>
        </w:rPr>
        <w:t>圖</w:t>
      </w:r>
    </w:p>
    <w:p w:rsidR="00943290" w:rsidRDefault="00943290" w:rsidP="00943290">
      <w:pPr>
        <w:widowControl/>
        <w:jc w:val="center"/>
        <w:rPr>
          <w:rFonts w:ascii="Verdana" w:hAnsi="Verdana"/>
          <w:b/>
          <w:bCs/>
          <w:color w:val="3E7398"/>
          <w:shd w:val="clear" w:color="auto" w:fill="FFFFFF"/>
        </w:rPr>
      </w:pPr>
    </w:p>
    <w:p w:rsidR="00943290" w:rsidRPr="00C7698E" w:rsidRDefault="00943290" w:rsidP="00943290">
      <w:pPr>
        <w:widowControl/>
        <w:jc w:val="center"/>
        <w:rPr>
          <w:rFonts w:ascii="Verdana" w:hAnsi="Verdana"/>
          <w:b/>
          <w:bCs/>
          <w:color w:val="3E7398"/>
          <w:shd w:val="clear" w:color="auto" w:fill="FFFFFF"/>
        </w:rPr>
      </w:pPr>
      <w:r>
        <w:rPr>
          <w:rFonts w:ascii="Verdana" w:hAnsi="Verdana"/>
          <w:b/>
          <w:bCs/>
          <w:noProof/>
          <w:color w:val="3E7398"/>
        </w:rPr>
        <w:drawing>
          <wp:inline distT="0" distB="0" distL="0" distR="0" wp14:anchorId="16836A6E" wp14:editId="4A96BA21">
            <wp:extent cx="5292969" cy="3330674"/>
            <wp:effectExtent l="0" t="0" r="3175" b="3175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2016-05-26_05-48-1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3336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290" w:rsidRDefault="00943290" w:rsidP="00943290">
      <w:pPr>
        <w:sectPr w:rsidR="00943290" w:rsidSect="001D3080">
          <w:footerReference w:type="default" r:id="rId9"/>
          <w:pgSz w:w="11906" w:h="8419" w:code="9"/>
          <w:pgMar w:top="737" w:right="851" w:bottom="737" w:left="851" w:header="567" w:footer="567" w:gutter="0"/>
          <w:pgBorders w:display="firstPage" w:offsetFrom="page">
            <w:bottom w:val="triangleParty" w:sz="15" w:space="24" w:color="002060"/>
          </w:pgBorders>
          <w:cols w:space="425"/>
          <w:docGrid w:linePitch="360"/>
        </w:sectPr>
      </w:pPr>
    </w:p>
    <w:p w:rsidR="00943290" w:rsidRPr="001D3080" w:rsidRDefault="00943290" w:rsidP="001D3080">
      <w:pPr>
        <w:widowControl/>
        <w:shd w:val="clear" w:color="auto" w:fill="002060"/>
        <w:spacing w:after="100" w:afterAutospacing="1"/>
        <w:ind w:leftChars="-1000" w:left="-2400" w:rightChars="-1000" w:right="-2400"/>
        <w:jc w:val="center"/>
        <w:rPr>
          <w:rFonts w:ascii="Arial" w:eastAsia="微軟正黑體" w:hAnsi="Arial" w:cs="Arial"/>
          <w:b/>
          <w:color w:val="FFFFFF" w:themeColor="background1"/>
          <w:sz w:val="28"/>
          <w:shd w:val="clear" w:color="auto" w:fill="FFFFFF"/>
        </w:rPr>
      </w:pPr>
      <w:r w:rsidRPr="00163402">
        <w:rPr>
          <w:rFonts w:ascii="Arial" w:eastAsia="微軟正黑體" w:hAnsi="Arial" w:cs="Arial" w:hint="eastAsia"/>
          <w:b/>
          <w:color w:val="FFFFFF" w:themeColor="background1"/>
          <w:spacing w:val="422"/>
          <w:kern w:val="0"/>
          <w:sz w:val="36"/>
          <w:fitText w:val="3969" w:id="1205509121"/>
        </w:rPr>
        <w:lastRenderedPageBreak/>
        <w:t>應用領</w:t>
      </w:r>
      <w:r w:rsidRPr="00163402">
        <w:rPr>
          <w:rFonts w:ascii="Arial" w:eastAsia="微軟正黑體" w:hAnsi="Arial" w:cs="Arial" w:hint="eastAsia"/>
          <w:b/>
          <w:color w:val="FFFFFF" w:themeColor="background1"/>
          <w:spacing w:val="-1"/>
          <w:kern w:val="0"/>
          <w:sz w:val="36"/>
          <w:fitText w:val="3969" w:id="1205509121"/>
        </w:rPr>
        <w:t>域</w:t>
      </w:r>
    </w:p>
    <w:p w:rsidR="00943290" w:rsidRPr="00943290" w:rsidRDefault="00943290" w:rsidP="00943290">
      <w:pPr>
        <w:widowControl/>
        <w:jc w:val="center"/>
        <w:rPr>
          <w:rFonts w:asciiTheme="minorEastAsia" w:hAnsiTheme="minorEastAsia"/>
        </w:rPr>
      </w:pPr>
    </w:p>
    <w:p w:rsidR="00943290" w:rsidRPr="00943290" w:rsidRDefault="00943290" w:rsidP="00943290">
      <w:pPr>
        <w:widowControl/>
        <w:jc w:val="center"/>
        <w:rPr>
          <w:rFonts w:asciiTheme="minorEastAsia" w:hAnsiTheme="minorEastAsia"/>
        </w:rPr>
      </w:pPr>
    </w:p>
    <w:p w:rsidR="00943290" w:rsidRPr="00943290" w:rsidRDefault="000443E2" w:rsidP="00943290">
      <w:pPr>
        <w:jc w:val="center"/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2309141</wp:posOffset>
                </wp:positionH>
                <wp:positionV relativeFrom="paragraph">
                  <wp:posOffset>306100</wp:posOffset>
                </wp:positionV>
                <wp:extent cx="1849799" cy="1743739"/>
                <wp:effectExtent l="0" t="0" r="0" b="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799" cy="17437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3E2" w:rsidRPr="000443E2" w:rsidRDefault="000443E2">
                            <w:pPr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0443E2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44"/>
                                <w:szCs w:val="44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安全監控  家庭娛樂  居家照顧  智慧家電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ircle">
                          <a:avLst>
                            <a:gd name="adj" fmla="val 1133212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181.8pt;margin-top:24.1pt;width:145.65pt;height:1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" filled="f" stroked="f" strokeweight=".5pt">
                <v:textbox>
                  <w:txbxContent>
                    <w:p w:rsidR="000443E2" w:rsidRPr="000443E2" w:rsidRDefault="000443E2">
                      <w:pPr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0443E2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44"/>
                          <w:szCs w:val="44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安全監控  家庭娛樂  居家照顧  智慧家電</w:t>
                      </w:r>
                    </w:p>
                  </w:txbxContent>
                </v:textbox>
              </v:shape>
            </w:pict>
          </mc:Fallback>
        </mc:AlternateContent>
      </w:r>
      <w:r w:rsidR="00943290">
        <w:rPr>
          <w:rFonts w:ascii="Verdana" w:hAnsi="Verdana"/>
          <w:b/>
          <w:bCs/>
          <w:noProof/>
          <w:color w:val="3E7398"/>
          <w:shd w:val="clear" w:color="auto" w:fill="FFFFFF"/>
        </w:rPr>
        <w:drawing>
          <wp:inline distT="0" distB="0" distL="0" distR="0" wp14:anchorId="428A9686" wp14:editId="59BD610E">
            <wp:extent cx="4103370" cy="2406015"/>
            <wp:effectExtent l="0" t="0" r="0" b="0"/>
            <wp:docPr id="55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圖片 55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240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290" w:rsidRPr="00943290" w:rsidRDefault="00943290" w:rsidP="00943290">
      <w:pPr>
        <w:jc w:val="center"/>
        <w:rPr>
          <w:rFonts w:asciiTheme="minorEastAsia" w:hAnsiTheme="minorEastAsia"/>
        </w:rPr>
      </w:pPr>
    </w:p>
    <w:p w:rsidR="00943290" w:rsidRPr="001D3080" w:rsidRDefault="00943290" w:rsidP="001D3080">
      <w:pPr>
        <w:pageBreakBefore/>
        <w:widowControl/>
        <w:shd w:val="clear" w:color="auto" w:fill="002060"/>
        <w:spacing w:after="100" w:afterAutospacing="1"/>
        <w:ind w:leftChars="-1000" w:left="-2400" w:rightChars="-1000" w:right="-2400"/>
        <w:jc w:val="center"/>
        <w:rPr>
          <w:rFonts w:ascii="Arial" w:eastAsia="微軟正黑體" w:hAnsi="Arial" w:cs="Arial"/>
          <w:b/>
          <w:color w:val="FFFFFF" w:themeColor="background1"/>
          <w:kern w:val="0"/>
          <w:sz w:val="36"/>
        </w:rPr>
      </w:pPr>
      <w:r w:rsidRPr="0009399E">
        <w:rPr>
          <w:rFonts w:ascii="Arial" w:eastAsia="微軟正黑體" w:hAnsi="Arial" w:cs="Arial" w:hint="eastAsia"/>
          <w:b/>
          <w:color w:val="FFFFFF" w:themeColor="background1"/>
          <w:spacing w:val="422"/>
          <w:kern w:val="0"/>
          <w:sz w:val="36"/>
          <w:fitText w:val="3969" w:id="1205509122"/>
        </w:rPr>
        <w:lastRenderedPageBreak/>
        <w:t>系統架</w:t>
      </w:r>
      <w:r w:rsidRPr="0009399E">
        <w:rPr>
          <w:rFonts w:ascii="Arial" w:eastAsia="微軟正黑體" w:hAnsi="Arial" w:cs="Arial" w:hint="eastAsia"/>
          <w:b/>
          <w:color w:val="FFFFFF" w:themeColor="background1"/>
          <w:spacing w:val="-1"/>
          <w:kern w:val="0"/>
          <w:sz w:val="36"/>
          <w:fitText w:val="3969" w:id="1205509122"/>
        </w:rPr>
        <w:t>構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0052B21" wp14:editId="515463A2">
            <wp:simplePos x="0" y="0"/>
            <wp:positionH relativeFrom="column">
              <wp:posOffset>1137920</wp:posOffset>
            </wp:positionH>
            <wp:positionV relativeFrom="paragraph">
              <wp:posOffset>277495</wp:posOffset>
            </wp:positionV>
            <wp:extent cx="5274000" cy="3250800"/>
            <wp:effectExtent l="0" t="0" r="79375" b="0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社區系統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門禁管理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社區對</w:t>
      </w:r>
      <w:r w:rsidR="008009C7">
        <w:rPr>
          <w:rFonts w:ascii="微軟正黑體" w:eastAsia="微軟正黑體" w:hAnsi="微軟正黑體" w:hint="eastAsia"/>
          <w:sz w:val="16"/>
        </w:rPr>
        <w:t>講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社區資訊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社區聯防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公共監視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中央監控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住宅系統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防災防盜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通訊整合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居家情資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生活資訊</w:t>
      </w:r>
    </w:p>
    <w:p w:rsidR="004A4E79" w:rsidRPr="00DE77E7" w:rsidRDefault="00ED3278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9C18B3" wp14:editId="666C3715">
                <wp:simplePos x="0" y="0"/>
                <wp:positionH relativeFrom="column">
                  <wp:posOffset>4893945</wp:posOffset>
                </wp:positionH>
                <wp:positionV relativeFrom="paragraph">
                  <wp:posOffset>75565</wp:posOffset>
                </wp:positionV>
                <wp:extent cx="1540800" cy="103320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800" cy="103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遠端管理</w:t>
                            </w:r>
                          </w:p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物業管理</w:t>
                            </w:r>
                          </w:p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服務供裝</w:t>
                            </w:r>
                          </w:p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異業服務</w:t>
                            </w:r>
                          </w:p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加值服務</w:t>
                            </w:r>
                          </w:p>
                          <w:p w:rsidR="00ED3278" w:rsidRPr="00ED3278" w:rsidRDefault="00ED3278" w:rsidP="00ED327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ED327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數位服務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3" o:spid="_x0000_s1027" type="#_x0000_t202" style="position:absolute;left:0;text-align:left;margin-left:385.35pt;margin-top:5.95pt;width:121.3pt;height:8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" filled="f" stroked="f" strokeweight=".5pt">
                <v:textbox style="layout-flow:vertical-ideographic">
                  <w:txbxContent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遠端管理</w:t>
                      </w:r>
                    </w:p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物業管理</w:t>
                      </w:r>
                    </w:p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服務供裝</w:t>
                      </w:r>
                    </w:p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異業服務</w:t>
                      </w:r>
                    </w:p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加值服務</w:t>
                      </w:r>
                    </w:p>
                    <w:p w:rsidR="00ED3278" w:rsidRPr="00ED3278" w:rsidRDefault="00ED3278" w:rsidP="00ED327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ED327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數位服務</w:t>
                      </w:r>
                    </w:p>
                  </w:txbxContent>
                </v:textbox>
              </v:shape>
            </w:pict>
          </mc:Fallback>
        </mc:AlternateContent>
      </w:r>
      <w:r w:rsidR="0009399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A5F682" wp14:editId="1DEEDAEE">
                <wp:simplePos x="0" y="0"/>
                <wp:positionH relativeFrom="column">
                  <wp:posOffset>3003077</wp:posOffset>
                </wp:positionH>
                <wp:positionV relativeFrom="paragraph">
                  <wp:posOffset>74295</wp:posOffset>
                </wp:positionV>
                <wp:extent cx="1541145" cy="103124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145" cy="103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防災防盜</w:t>
                            </w:r>
                          </w:p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通訊整合</w:t>
                            </w:r>
                          </w:p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居家情資</w:t>
                            </w:r>
                          </w:p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生活資訊</w:t>
                            </w:r>
                          </w:p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節能管理</w:t>
                            </w:r>
                          </w:p>
                          <w:p w:rsidR="0009399E" w:rsidRPr="0009399E" w:rsidRDefault="0009399E" w:rsidP="0009399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09399E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健康護理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8" type="#_x0000_t202" style="position:absolute;left:0;text-align:left;margin-left:236.45pt;margin-top:5.85pt;width:121.35pt;height:8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" filled="f" stroked="f" strokeweight=".5pt">
                <v:textbox style="layout-flow:vertical-ideographic">
                  <w:txbxContent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防災防盜</w:t>
                      </w:r>
                    </w:p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通訊整合</w:t>
                      </w:r>
                    </w:p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居家情資</w:t>
                      </w:r>
                    </w:p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生活資訊</w:t>
                      </w:r>
                    </w:p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節能管理</w:t>
                      </w:r>
                    </w:p>
                    <w:p w:rsidR="0009399E" w:rsidRPr="0009399E" w:rsidRDefault="0009399E" w:rsidP="0009399E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09399E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健康護理</w:t>
                      </w:r>
                    </w:p>
                  </w:txbxContent>
                </v:textbox>
              </v:shape>
            </w:pict>
          </mc:Fallback>
        </mc:AlternateContent>
      </w:r>
      <w:r w:rsidR="003E382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1A01E" wp14:editId="29789FED">
                <wp:simplePos x="0" y="0"/>
                <wp:positionH relativeFrom="column">
                  <wp:posOffset>1088390</wp:posOffset>
                </wp:positionH>
                <wp:positionV relativeFrom="paragraph">
                  <wp:posOffset>75565</wp:posOffset>
                </wp:positionV>
                <wp:extent cx="1540800" cy="103320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800" cy="103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門禁管理</w:t>
                            </w:r>
                          </w:p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社區對講</w:t>
                            </w:r>
                          </w:p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社區資訊</w:t>
                            </w:r>
                          </w:p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社區聯防</w:t>
                            </w:r>
                          </w:p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公共監視</w:t>
                            </w:r>
                          </w:p>
                          <w:p w:rsidR="003E3828" w:rsidRPr="003E3828" w:rsidRDefault="003E3828" w:rsidP="003E3828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="793" w:hanging="680"/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E3828"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中央監控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9" o:spid="_x0000_s1029" type="#_x0000_t202" style="position:absolute;left:0;text-align:left;margin-left:85.7pt;margin-top:5.95pt;width:121.3pt;height:8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" filled="f" stroked="f" strokeweight=".5pt">
                <v:textbox style="layout-flow:vertical-ideographic">
                  <w:txbxContent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門禁管理</w:t>
                      </w:r>
                    </w:p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社區對講</w:t>
                      </w:r>
                    </w:p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社區資訊</w:t>
                      </w:r>
                    </w:p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社區聯防</w:t>
                      </w:r>
                    </w:p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公共監視</w:t>
                      </w:r>
                    </w:p>
                    <w:p w:rsidR="003E3828" w:rsidRPr="003E3828" w:rsidRDefault="003E3828" w:rsidP="003E3828">
                      <w:pPr>
                        <w:pStyle w:val="a7"/>
                        <w:numPr>
                          <w:ilvl w:val="0"/>
                          <w:numId w:val="1"/>
                        </w:numPr>
                        <w:snapToGrid w:val="0"/>
                        <w:ind w:left="793" w:hanging="680"/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E3828"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中央監控</w:t>
                      </w:r>
                    </w:p>
                  </w:txbxContent>
                </v:textbox>
              </v:shape>
            </w:pict>
          </mc:Fallback>
        </mc:AlternateContent>
      </w:r>
      <w:r w:rsidR="004A4E79" w:rsidRPr="00DE77E7">
        <w:rPr>
          <w:rFonts w:ascii="微軟正黑體" w:eastAsia="微軟正黑體" w:hAnsi="微軟正黑體" w:hint="eastAsia"/>
          <w:sz w:val="16"/>
        </w:rPr>
        <w:t>節能管理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健康護理</w:t>
      </w:r>
    </w:p>
    <w:p w:rsidR="004A4E79" w:rsidRPr="00DE77E7" w:rsidRDefault="004A4E79" w:rsidP="004A4E79">
      <w:pPr>
        <w:snapToGrid w:val="0"/>
        <w:rPr>
          <w:rFonts w:ascii="微軟正黑體" w:eastAsia="微軟正黑體" w:hAnsi="微軟正黑體"/>
          <w:b/>
          <w:color w:val="0070C0"/>
          <w:sz w:val="16"/>
        </w:rPr>
      </w:pPr>
      <w:r w:rsidRPr="00DE77E7">
        <w:rPr>
          <w:rFonts w:ascii="微軟正黑體" w:eastAsia="微軟正黑體" w:hAnsi="微軟正黑體" w:hint="eastAsia"/>
          <w:b/>
          <w:color w:val="0070C0"/>
          <w:sz w:val="16"/>
        </w:rPr>
        <w:t>雲端服務系統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遠端管理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物業管理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服務供裝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異業服務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加值服務</w:t>
      </w:r>
    </w:p>
    <w:p w:rsidR="004A4E79" w:rsidRPr="00DE77E7" w:rsidRDefault="004A4E79" w:rsidP="004A4E79">
      <w:pPr>
        <w:pStyle w:val="a7"/>
        <w:numPr>
          <w:ilvl w:val="0"/>
          <w:numId w:val="1"/>
        </w:numPr>
        <w:snapToGrid w:val="0"/>
        <w:ind w:left="793" w:hanging="680"/>
        <w:rPr>
          <w:rFonts w:ascii="微軟正黑體" w:eastAsia="微軟正黑體" w:hAnsi="微軟正黑體"/>
          <w:sz w:val="16"/>
        </w:rPr>
      </w:pPr>
      <w:r w:rsidRPr="00DE77E7">
        <w:rPr>
          <w:rFonts w:ascii="微軟正黑體" w:eastAsia="微軟正黑體" w:hAnsi="微軟正黑體" w:hint="eastAsia"/>
          <w:sz w:val="16"/>
        </w:rPr>
        <w:t>數位服務</w:t>
      </w:r>
    </w:p>
    <w:p w:rsidR="004A4E79" w:rsidRPr="001D3080" w:rsidRDefault="004A4E79" w:rsidP="001D3080">
      <w:pPr>
        <w:widowControl/>
        <w:shd w:val="clear" w:color="auto" w:fill="002060"/>
        <w:spacing w:after="100" w:afterAutospacing="1"/>
        <w:ind w:leftChars="-1000" w:left="-2400" w:rightChars="-1000" w:right="-2400"/>
        <w:jc w:val="center"/>
        <w:rPr>
          <w:rFonts w:ascii="Arial" w:eastAsia="微軟正黑體" w:hAnsi="Arial" w:cs="Arial"/>
          <w:b/>
          <w:color w:val="FFFFFF" w:themeColor="background1"/>
          <w:sz w:val="28"/>
          <w:shd w:val="clear" w:color="auto" w:fill="FFFFFF"/>
        </w:rPr>
      </w:pPr>
      <w:r w:rsidRPr="001D3080">
        <w:rPr>
          <w:rFonts w:ascii="Arial" w:eastAsia="微軟正黑體" w:hAnsi="Arial" w:cs="Arial" w:hint="eastAsia"/>
          <w:b/>
          <w:color w:val="FFFFFF" w:themeColor="background1"/>
          <w:spacing w:val="422"/>
          <w:kern w:val="0"/>
          <w:sz w:val="36"/>
          <w:fitText w:val="3969" w:id="1205509123"/>
        </w:rPr>
        <w:lastRenderedPageBreak/>
        <w:t>數據分</w:t>
      </w:r>
      <w:r w:rsidRPr="001D3080">
        <w:rPr>
          <w:rFonts w:ascii="Arial" w:eastAsia="微軟正黑體" w:hAnsi="Arial" w:cs="Arial" w:hint="eastAsia"/>
          <w:b/>
          <w:color w:val="FFFFFF" w:themeColor="background1"/>
          <w:spacing w:val="-1"/>
          <w:kern w:val="0"/>
          <w:sz w:val="36"/>
          <w:fitText w:val="3969" w:id="1205509123"/>
        </w:rPr>
        <w:t>析</w:t>
      </w:r>
    </w:p>
    <w:p w:rsidR="004A4E79" w:rsidRPr="0078197D" w:rsidRDefault="004A4E79" w:rsidP="004A4E79">
      <w:pPr>
        <w:widowControl/>
        <w:spacing w:before="360" w:after="480"/>
        <w:jc w:val="center"/>
        <w:rPr>
          <w:rFonts w:ascii="Verdana" w:eastAsia="新細明體" w:hAnsi="Verdana" w:cs="新細明體"/>
          <w:color w:val="006699"/>
          <w:kern w:val="0"/>
          <w:sz w:val="23"/>
          <w:szCs w:val="23"/>
        </w:rPr>
      </w:pPr>
      <w:r w:rsidRPr="00B93687">
        <w:rPr>
          <w:rFonts w:ascii="微軟正黑體" w:eastAsia="微軟正黑體" w:hAnsi="微軟正黑體"/>
          <w:b/>
          <w:color w:val="006699"/>
          <w:sz w:val="32"/>
          <w:szCs w:val="23"/>
          <w:shd w:val="clear" w:color="auto" w:fill="FFFFFF"/>
        </w:rPr>
        <w:t>台灣智能家庭應用需求比重</w:t>
      </w:r>
    </w:p>
    <w:tbl>
      <w:tblPr>
        <w:tblStyle w:val="GridTable5DarkAccent1"/>
        <w:tblpPr w:leftFromText="180" w:rightFromText="180" w:vertAnchor="text" w:tblpY="1"/>
        <w:tblOverlap w:val="never"/>
        <w:tblW w:w="3539" w:type="dxa"/>
        <w:tblLook w:val="04A0" w:firstRow="1" w:lastRow="0" w:firstColumn="1" w:lastColumn="0" w:noHBand="0" w:noVBand="1"/>
      </w:tblPr>
      <w:tblGrid>
        <w:gridCol w:w="1838"/>
        <w:gridCol w:w="1701"/>
      </w:tblGrid>
      <w:tr w:rsidR="004A4E79" w:rsidRPr="009E2B88" w:rsidTr="00144D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right w:val="single" w:sz="4" w:space="0" w:color="FFFFFF" w:themeColor="background1"/>
            </w:tcBorders>
            <w:shd w:val="clear" w:color="auto" w:fill="2E74B5" w:themeFill="accent1" w:themeFillShade="BF"/>
            <w:noWrap/>
            <w:hideMark/>
          </w:tcPr>
          <w:p w:rsidR="004A4E79" w:rsidRPr="00623073" w:rsidRDefault="004A4E79" w:rsidP="00144D47">
            <w:pPr>
              <w:widowControl/>
              <w:jc w:val="center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智能家庭應用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shd w:val="clear" w:color="auto" w:fill="2E74B5" w:themeFill="accent1" w:themeFillShade="BF"/>
            <w:noWrap/>
            <w:hideMark/>
          </w:tcPr>
          <w:p w:rsidR="004A4E79" w:rsidRPr="009E2B88" w:rsidRDefault="0078197D" w:rsidP="00144D4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>
              <w:rPr>
                <w:rFonts w:ascii="Verdana" w:eastAsia="新細明體" w:hAnsi="Verdana" w:cs="新細明體"/>
                <w:noProof/>
                <w:color w:val="006699"/>
                <w:kern w:val="0"/>
                <w:sz w:val="23"/>
                <w:szCs w:val="23"/>
              </w:rPr>
              <w:drawing>
                <wp:anchor distT="0" distB="0" distL="114300" distR="114300" simplePos="0" relativeHeight="251669504" behindDoc="1" locked="0" layoutInCell="1" allowOverlap="1" wp14:anchorId="687803DB" wp14:editId="5F38CACA">
                  <wp:simplePos x="0" y="0"/>
                  <wp:positionH relativeFrom="column">
                    <wp:posOffset>1502410</wp:posOffset>
                  </wp:positionH>
                  <wp:positionV relativeFrom="paragraph">
                    <wp:posOffset>26670</wp:posOffset>
                  </wp:positionV>
                  <wp:extent cx="3599815" cy="2159635"/>
                  <wp:effectExtent l="0" t="0" r="19685" b="12065"/>
                  <wp:wrapNone/>
                  <wp:docPr id="11" name="圖表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4E79"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需求比重</w:t>
            </w:r>
          </w:p>
        </w:tc>
      </w:tr>
      <w:tr w:rsidR="004A4E79" w:rsidRPr="009E2B88" w:rsidTr="00144D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家庭資訊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16%</w:t>
            </w:r>
          </w:p>
        </w:tc>
      </w:tr>
      <w:tr w:rsidR="004A4E79" w:rsidRPr="009E2B88" w:rsidTr="00144D47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家庭學習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9%</w:t>
            </w:r>
          </w:p>
        </w:tc>
      </w:tr>
      <w:tr w:rsidR="004A4E79" w:rsidRPr="009E2B88" w:rsidTr="00144D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家庭控制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15%</w:t>
            </w:r>
          </w:p>
        </w:tc>
      </w:tr>
      <w:tr w:rsidR="004A4E79" w:rsidRPr="009E2B88" w:rsidTr="00144D47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家庭影音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30%</w:t>
            </w:r>
          </w:p>
        </w:tc>
      </w:tr>
      <w:tr w:rsidR="004A4E79" w:rsidRPr="009E2B88" w:rsidTr="00144D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家庭照護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7%</w:t>
            </w:r>
          </w:p>
        </w:tc>
      </w:tr>
      <w:tr w:rsidR="004A4E79" w:rsidRPr="009E2B88" w:rsidTr="00144D47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家庭安全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21%</w:t>
            </w:r>
          </w:p>
        </w:tc>
      </w:tr>
      <w:tr w:rsidR="004A4E79" w:rsidRPr="009E2B88" w:rsidTr="00144D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:rsidR="004A4E79" w:rsidRPr="00623073" w:rsidRDefault="004A4E79" w:rsidP="00144D47">
            <w:pPr>
              <w:widowControl/>
              <w:jc w:val="distribute"/>
              <w:rPr>
                <w:rFonts w:ascii="微軟正黑體" w:eastAsia="微軟正黑體" w:hAnsi="微軟正黑體" w:cs="新細明體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23073">
              <w:rPr>
                <w:rFonts w:ascii="微軟正黑體" w:eastAsia="微軟正黑體" w:hAnsi="微軟正黑體" w:cs="新細明體" w:hint="eastAsia"/>
                <w:kern w:val="0"/>
                <w:sz w:val="22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其他</w:t>
            </w:r>
          </w:p>
        </w:tc>
        <w:tc>
          <w:tcPr>
            <w:tcW w:w="1701" w:type="dxa"/>
            <w:noWrap/>
            <w:hideMark/>
          </w:tcPr>
          <w:p w:rsidR="004A4E79" w:rsidRPr="009E2B88" w:rsidRDefault="004A4E79" w:rsidP="00144D47">
            <w:pPr>
              <w:widowControl/>
              <w:ind w:right="4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color w:val="000000"/>
                <w:kern w:val="0"/>
                <w:sz w:val="22"/>
                <w:szCs w:val="24"/>
              </w:rPr>
            </w:pPr>
            <w:r w:rsidRPr="009E2B88">
              <w:rPr>
                <w:rFonts w:ascii="微軟正黑體" w:eastAsia="微軟正黑體" w:hAnsi="微軟正黑體" w:cs="新細明體" w:hint="eastAsia"/>
                <w:color w:val="000000"/>
                <w:kern w:val="0"/>
                <w:sz w:val="22"/>
                <w:szCs w:val="24"/>
              </w:rPr>
              <w:t>2%</w:t>
            </w:r>
          </w:p>
        </w:tc>
      </w:tr>
    </w:tbl>
    <w:p w:rsidR="004A4E79" w:rsidRPr="00C7698E" w:rsidRDefault="00144D47" w:rsidP="004A4E79">
      <w:pPr>
        <w:widowControl/>
        <w:spacing w:before="100" w:beforeAutospacing="1" w:after="100" w:afterAutospacing="1"/>
        <w:rPr>
          <w:rFonts w:ascii="Verdana" w:eastAsia="新細明體" w:hAnsi="Verdana" w:cs="新細明體"/>
          <w:color w:val="006699"/>
          <w:kern w:val="0"/>
          <w:sz w:val="23"/>
          <w:szCs w:val="23"/>
        </w:rPr>
      </w:pPr>
      <w:r>
        <w:rPr>
          <w:rFonts w:ascii="Verdana" w:eastAsia="新細明體" w:hAnsi="Verdana" w:cs="新細明體"/>
          <w:color w:val="006699"/>
          <w:kern w:val="0"/>
          <w:sz w:val="23"/>
          <w:szCs w:val="23"/>
        </w:rPr>
        <w:br w:type="textWrapping" w:clear="all"/>
      </w:r>
    </w:p>
    <w:p w:rsidR="004A4E79" w:rsidRPr="001D3080" w:rsidRDefault="004A4E79" w:rsidP="002F6B2E">
      <w:pPr>
        <w:pageBreakBefore/>
        <w:widowControl/>
        <w:shd w:val="clear" w:color="auto" w:fill="002060"/>
        <w:spacing w:after="100" w:afterAutospacing="1"/>
        <w:ind w:leftChars="-1000" w:left="-2400" w:rightChars="-1000" w:right="-2400"/>
        <w:jc w:val="center"/>
        <w:rPr>
          <w:rFonts w:ascii="Arial" w:eastAsia="微軟正黑體" w:hAnsi="Arial" w:cs="Arial"/>
          <w:b/>
          <w:color w:val="FFFFFF" w:themeColor="background1"/>
          <w:kern w:val="0"/>
          <w:sz w:val="36"/>
        </w:rPr>
      </w:pPr>
      <w:r w:rsidRPr="001D3080">
        <w:rPr>
          <w:rFonts w:ascii="Arial" w:eastAsia="微軟正黑體" w:hAnsi="Arial" w:cs="Arial"/>
          <w:b/>
          <w:color w:val="FFFFFF" w:themeColor="background1"/>
          <w:spacing w:val="78"/>
          <w:kern w:val="0"/>
          <w:sz w:val="36"/>
          <w:fitText w:val="3969" w:id="1205509124"/>
        </w:rPr>
        <w:lastRenderedPageBreak/>
        <w:t>智慧家庭未來趨</w:t>
      </w:r>
      <w:r w:rsidRPr="001D3080">
        <w:rPr>
          <w:rFonts w:ascii="Arial" w:eastAsia="微軟正黑體" w:hAnsi="Arial" w:cs="Arial"/>
          <w:b/>
          <w:color w:val="FFFFFF" w:themeColor="background1"/>
          <w:spacing w:val="-1"/>
          <w:kern w:val="0"/>
          <w:sz w:val="36"/>
          <w:fitText w:val="3969" w:id="1205509124"/>
        </w:rPr>
        <w:t>勢</w:t>
      </w:r>
    </w:p>
    <w:tbl>
      <w:tblPr>
        <w:tblW w:w="5000" w:type="pct"/>
        <w:jc w:val="center"/>
        <w:tblCellSpacing w:w="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262"/>
      </w:tblGrid>
      <w:tr w:rsidR="004A4E79" w:rsidRPr="001A5F49" w:rsidTr="002F6B2E">
        <w:trPr>
          <w:trHeight w:val="20"/>
          <w:tblCellSpacing w:w="28" w:type="dxa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2CC" w:themeFill="accent4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bookmarkStart w:id="0" w:name="_GoBack"/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節能環保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8E5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最常見的包括：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(1)關閉非使用中的設備電源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。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(2)換用能源效率高的電器產品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。</w:t>
            </w:r>
          </w:p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(3)即時因天候、溫度的改變，調整家中電器設備的使用狀態(如冷暖氣、除濕機等)。透過電能管理來減少不必要的能源浪費，節省成本。</w:t>
            </w:r>
          </w:p>
        </w:tc>
      </w:tr>
      <w:tr w:rsidR="004A4E79" w:rsidRPr="001A5F49" w:rsidTr="002F6B2E">
        <w:trPr>
          <w:trHeight w:val="20"/>
          <w:tblCellSpacing w:w="28" w:type="dxa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智慧居家照護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6FAF4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包括</w:t>
            </w:r>
            <w:r w:rsidRPr="00F64F23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Cs w:val="24"/>
              </w:rPr>
              <w:t>：</w:t>
            </w: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智慧聲控、空調、WSN居家環境監視、氣體偵測及辨識系統、壓力感測陣列、跌倒感知、浴室</w:t>
            </w:r>
            <w:proofErr w:type="gramStart"/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滑濕警</w:t>
            </w:r>
            <w:proofErr w:type="gramEnd"/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示，而個人健康醫療系統、遠距醫療診斷系統、兒童安全監測、無線生理監測整合等項目，則將為未來醫療服務目標。</w:t>
            </w:r>
          </w:p>
        </w:tc>
      </w:tr>
      <w:tr w:rsidR="004A4E79" w:rsidRPr="001A5F49" w:rsidTr="002F6B2E">
        <w:trPr>
          <w:trHeight w:val="20"/>
          <w:tblCellSpacing w:w="28" w:type="dxa"/>
          <w:jc w:val="center"/>
        </w:trPr>
        <w:tc>
          <w:tcPr>
            <w:tcW w:w="10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E2F3" w:themeFill="accent5" w:themeFillTint="33"/>
            <w:vAlign w:val="center"/>
            <w:hideMark/>
          </w:tcPr>
          <w:p w:rsidR="004A4E79" w:rsidRPr="000A32C3" w:rsidRDefault="004A4E79" w:rsidP="00BE05AD">
            <w:pPr>
              <w:widowControl/>
              <w:jc w:val="distribute"/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</w:pPr>
            <w:r w:rsidRPr="000A32C3">
              <w:rPr>
                <w:rFonts w:ascii="微軟正黑體" w:eastAsia="微軟正黑體" w:hAnsi="微軟正黑體" w:cs="新細明體"/>
                <w:b/>
                <w:color w:val="002060"/>
                <w:kern w:val="0"/>
                <w:sz w:val="28"/>
                <w:szCs w:val="24"/>
              </w:rPr>
              <w:t>居家品質</w:t>
            </w:r>
          </w:p>
        </w:tc>
        <w:tc>
          <w:tcPr>
            <w:tcW w:w="38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2E9F6"/>
            <w:vAlign w:val="center"/>
            <w:hideMark/>
          </w:tcPr>
          <w:p w:rsidR="004A4E79" w:rsidRPr="00F64F23" w:rsidRDefault="004A4E79" w:rsidP="00604593">
            <w:pPr>
              <w:widowControl/>
              <w:jc w:val="both"/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</w:pPr>
            <w:r w:rsidRPr="00F64F23">
              <w:rPr>
                <w:rFonts w:ascii="微軟正黑體" w:eastAsia="微軟正黑體" w:hAnsi="微軟正黑體" w:cs="新細明體"/>
                <w:color w:val="000000" w:themeColor="text1"/>
                <w:kern w:val="0"/>
                <w:szCs w:val="24"/>
              </w:rPr>
              <w:t>太陽能追蹤控制、電池最大功率追蹤、節能隔熱板、優質通風系統等項目，則為綠建築與居家生活發展方向。</w:t>
            </w:r>
          </w:p>
        </w:tc>
      </w:tr>
      <w:bookmarkEnd w:id="0"/>
    </w:tbl>
    <w:p w:rsidR="00943290" w:rsidRPr="004A4E79" w:rsidRDefault="00943290" w:rsidP="004A4E79">
      <w:pPr>
        <w:rPr>
          <w:rFonts w:asciiTheme="minorEastAsia" w:hAnsiTheme="minorEastAsia"/>
        </w:rPr>
      </w:pPr>
    </w:p>
    <w:sectPr w:rsidR="00943290" w:rsidRPr="004A4E79" w:rsidSect="00D5143B">
      <w:type w:val="continuous"/>
      <w:pgSz w:w="11906" w:h="8419" w:code="9"/>
      <w:pgMar w:top="737" w:right="851" w:bottom="737" w:left="851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AC" w:rsidRDefault="009529AC">
      <w:r>
        <w:separator/>
      </w:r>
    </w:p>
  </w:endnote>
  <w:endnote w:type="continuationSeparator" w:id="0">
    <w:p w:rsidR="009529AC" w:rsidRDefault="0095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2C3" w:rsidRPr="000A32C3" w:rsidRDefault="004A4E79" w:rsidP="000A32C3">
    <w:pPr>
      <w:pStyle w:val="a3"/>
      <w:jc w:val="center"/>
      <w:rPr>
        <w:rFonts w:ascii="Arial" w:hAnsi="Arial" w:cs="Arial"/>
      </w:rPr>
    </w:pPr>
    <w:r w:rsidRPr="000A32C3">
      <w:rPr>
        <w:rFonts w:ascii="Arial" w:hAnsi="Arial" w:cs="Arial"/>
        <w:sz w:val="22"/>
      </w:rPr>
      <w:fldChar w:fldCharType="begin"/>
    </w:r>
    <w:r w:rsidRPr="000A32C3">
      <w:rPr>
        <w:rFonts w:ascii="Arial" w:hAnsi="Arial" w:cs="Arial"/>
        <w:sz w:val="22"/>
      </w:rPr>
      <w:instrText>PAGE   \* MERGEFORMAT</w:instrText>
    </w:r>
    <w:r w:rsidRPr="000A32C3">
      <w:rPr>
        <w:rFonts w:ascii="Arial" w:hAnsi="Arial" w:cs="Arial"/>
        <w:sz w:val="22"/>
      </w:rPr>
      <w:fldChar w:fldCharType="separate"/>
    </w:r>
    <w:r w:rsidR="003C7CBD" w:rsidRPr="003C7CBD">
      <w:rPr>
        <w:rFonts w:ascii="Arial" w:hAnsi="Arial" w:cs="Arial"/>
        <w:noProof/>
        <w:sz w:val="22"/>
        <w:lang w:val="zh-TW"/>
      </w:rPr>
      <w:t>5</w:t>
    </w:r>
    <w:r w:rsidRPr="000A32C3">
      <w:rPr>
        <w:rFonts w:ascii="Arial" w:hAnsi="Arial" w:cs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AC" w:rsidRDefault="009529AC">
      <w:r>
        <w:separator/>
      </w:r>
    </w:p>
  </w:footnote>
  <w:footnote w:type="continuationSeparator" w:id="0">
    <w:p w:rsidR="009529AC" w:rsidRDefault="00952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57580"/>
    <w:multiLevelType w:val="hybridMultilevel"/>
    <w:tmpl w:val="1182EB38"/>
    <w:lvl w:ilvl="0" w:tplc="9EDCFB4A">
      <w:start w:val="1"/>
      <w:numFmt w:val="bullet"/>
      <w:suff w:val="space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defaultTabStop w:val="480"/>
  <w:displayHorizontalDrawingGridEvery w:val="0"/>
  <w:displayVerticalDrawingGridEvery w:val="2"/>
  <w:characterSpacingControl w:val="compressPunctuation"/>
  <w:printTwoOnOn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6A"/>
    <w:rsid w:val="000443E2"/>
    <w:rsid w:val="0009399E"/>
    <w:rsid w:val="00144D47"/>
    <w:rsid w:val="00163402"/>
    <w:rsid w:val="001D3080"/>
    <w:rsid w:val="002F6B2E"/>
    <w:rsid w:val="003C7CBD"/>
    <w:rsid w:val="003E3828"/>
    <w:rsid w:val="004A4E79"/>
    <w:rsid w:val="004B3FA0"/>
    <w:rsid w:val="00562B6E"/>
    <w:rsid w:val="005638AB"/>
    <w:rsid w:val="00563F6A"/>
    <w:rsid w:val="0058615A"/>
    <w:rsid w:val="005F5B6E"/>
    <w:rsid w:val="00640DC3"/>
    <w:rsid w:val="006B7585"/>
    <w:rsid w:val="006C1B82"/>
    <w:rsid w:val="006E0BC3"/>
    <w:rsid w:val="0078197D"/>
    <w:rsid w:val="008009C7"/>
    <w:rsid w:val="008B2292"/>
    <w:rsid w:val="009302CA"/>
    <w:rsid w:val="00943290"/>
    <w:rsid w:val="009529AC"/>
    <w:rsid w:val="00BE05AD"/>
    <w:rsid w:val="00BE58FE"/>
    <w:rsid w:val="00C65001"/>
    <w:rsid w:val="00D01FCD"/>
    <w:rsid w:val="00D5143B"/>
    <w:rsid w:val="00E41D42"/>
    <w:rsid w:val="00E44EE8"/>
    <w:rsid w:val="00E763BB"/>
    <w:rsid w:val="00ED3278"/>
    <w:rsid w:val="00EE26FA"/>
    <w:rsid w:val="00FD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32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43290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4329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A4E79"/>
    <w:pPr>
      <w:ind w:left="480"/>
    </w:pPr>
  </w:style>
  <w:style w:type="table" w:customStyle="1" w:styleId="GridTable5DarkAccent1">
    <w:name w:val="Grid Table 5 Dark Accent 1"/>
    <w:basedOn w:val="a1"/>
    <w:uiPriority w:val="50"/>
    <w:rsid w:val="004A4E7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8">
    <w:name w:val="header"/>
    <w:basedOn w:val="a"/>
    <w:link w:val="a9"/>
    <w:uiPriority w:val="99"/>
    <w:unhideWhenUsed/>
    <w:rsid w:val="00E41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41D4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32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943290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43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4329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4A4E79"/>
    <w:pPr>
      <w:ind w:left="480"/>
    </w:pPr>
  </w:style>
  <w:style w:type="table" w:customStyle="1" w:styleId="GridTable5DarkAccent1">
    <w:name w:val="Grid Table 5 Dark Accent 1"/>
    <w:basedOn w:val="a1"/>
    <w:uiPriority w:val="50"/>
    <w:rsid w:val="004A4E79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8">
    <w:name w:val="header"/>
    <w:basedOn w:val="a"/>
    <w:link w:val="a9"/>
    <w:uiPriority w:val="99"/>
    <w:unhideWhenUsed/>
    <w:rsid w:val="00E41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41D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diagramColors" Target="diagrams/colors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TW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工作表1!$B$1</c:f>
              <c:strCache>
                <c:ptCount val="1"/>
                <c:pt idx="0">
                  <c:v>需求比重</c:v>
                </c:pt>
              </c:strCache>
            </c:strRef>
          </c:tx>
          <c:spPr>
            <a:effectLst>
              <a:outerShdw blurRad="88900" sx="102000" sy="102000" algn="ctr" rotWithShape="0">
                <a:schemeClr val="tx1">
                  <a:alpha val="10000"/>
                </a:schemeClr>
              </a:outerShdw>
            </a:effectLst>
            <a:scene3d>
              <a:camera prst="orthographicFront"/>
              <a:lightRig rig="threePt" dir="t"/>
            </a:scene3d>
            <a:sp3d>
              <a:bevelT w="127000" h="127000"/>
              <a:bevelB w="127000" h="127000"/>
            </a:sp3d>
          </c:spPr>
          <c:dPt>
            <c:idx val="3"/>
            <c:bubble3D val="0"/>
            <c:explosion val="20"/>
          </c:dPt>
          <c:dLbls>
            <c:txPr>
              <a:bodyPr/>
              <a:lstStyle/>
              <a:p>
                <a:pPr>
                  <a:defRPr sz="800" b="1">
                    <a:latin typeface="微軟正黑體" pitchFamily="34" charset="-120"/>
                    <a:ea typeface="微軟正黑體" pitchFamily="34" charset="-120"/>
                  </a:defRPr>
                </a:pPr>
                <a:endParaRPr lang="zh-TW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eparator> </c:separator>
            <c:showLeaderLines val="1"/>
          </c:dLbls>
          <c:cat>
            <c:strRef>
              <c:f>工作表1!$A$2:$A$8</c:f>
              <c:strCache>
                <c:ptCount val="7"/>
                <c:pt idx="0">
                  <c:v>家庭資訊</c:v>
                </c:pt>
                <c:pt idx="1">
                  <c:v>家庭學習</c:v>
                </c:pt>
                <c:pt idx="2">
                  <c:v>家庭控制</c:v>
                </c:pt>
                <c:pt idx="3">
                  <c:v>家庭影音</c:v>
                </c:pt>
                <c:pt idx="4">
                  <c:v>家庭照護</c:v>
                </c:pt>
                <c:pt idx="5">
                  <c:v>家庭安全</c:v>
                </c:pt>
                <c:pt idx="6">
                  <c:v>其他</c:v>
                </c:pt>
              </c:strCache>
            </c:strRef>
          </c:cat>
          <c:val>
            <c:numRef>
              <c:f>工作表1!$B$2:$B$8</c:f>
              <c:numCache>
                <c:formatCode>0%</c:formatCode>
                <c:ptCount val="7"/>
                <c:pt idx="0">
                  <c:v>0.16</c:v>
                </c:pt>
                <c:pt idx="1">
                  <c:v>0.09</c:v>
                </c:pt>
                <c:pt idx="2">
                  <c:v>0.15</c:v>
                </c:pt>
                <c:pt idx="3">
                  <c:v>0.3</c:v>
                </c:pt>
                <c:pt idx="4">
                  <c:v>7.0000000000000007E-2</c:v>
                </c:pt>
                <c:pt idx="5">
                  <c:v>0.21</c:v>
                </c:pt>
                <c:pt idx="6">
                  <c:v>0.02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D966F7E-7827-452F-A1AE-D259C164C0E7}" type="doc">
      <dgm:prSet loTypeId="urn:microsoft.com/office/officeart/2005/8/layout/hierarchy6" loCatId="hierarchy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9C741FB1-5DED-4489-A291-1680F0ADED0C}">
      <dgm:prSet phldrT="[文字]" custT="1"/>
      <dgm:spPr>
        <a:solidFill>
          <a:schemeClr val="accent2"/>
        </a:solidFill>
      </dgm:spPr>
      <dgm:t>
        <a:bodyPr/>
        <a:lstStyle/>
        <a:p>
          <a:r>
            <a:rPr lang="zh-TW" altLang="en-US" sz="18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系統架構</a:t>
          </a:r>
          <a:endParaRPr lang="zh-TW" altLang="en-US" sz="18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1932AF5-FFE0-48C2-8465-CC2FFEB57944}" type="parTrans" cxnId="{AC460F2D-BB14-4D18-AA30-6F3E1326FCCB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E7081D7-C3F2-46A5-9965-EA868724379A}" type="sibTrans" cxnId="{AC460F2D-BB14-4D18-AA30-6F3E1326FCCB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60B6C23-F8F2-489E-969A-CD11EC2899AA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社區系統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97A3F85-41D0-47ED-BBD8-06755BB20DDA}" type="parTrans" cxnId="{070DFAC5-23E5-4972-963F-10643C0B08E9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DB704C3-6EEC-4DD2-8DB7-1135EAEC8F92}" type="sibTrans" cxnId="{070DFAC5-23E5-4972-963F-10643C0B08E9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2C5A9FC-B4F3-4744-A7A3-CCBB4CE928A5}">
      <dgm:prSet custT="1"/>
      <dgm:spPr/>
      <dgm:t>
        <a:bodyPr/>
        <a:lstStyle/>
        <a:p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999F927-C6D4-4953-B48B-165E776E6A9C}" type="parTrans" cxnId="{3626EDD2-7790-4AEB-975F-CA5D0815AB6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41B6134-984A-4F89-AA8F-3048456073D6}" type="sibTrans" cxnId="{3626EDD2-7790-4AEB-975F-CA5D0815AB6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541C0DE-4B81-46E4-8AB4-B7AC19FB388F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住宅系統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30127CC-8AE9-4F8C-AB10-FE5C08C84418}" type="parTrans" cxnId="{9FF336DB-F1BC-4215-A9EE-C470DD897C9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E87C7BE-57CB-4445-BACC-3F5ED753D08D}" type="sibTrans" cxnId="{9FF336DB-F1BC-4215-A9EE-C470DD897C9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8B69C89-B6C2-4422-8869-700D8767E9E5}">
      <dgm:prSet custT="1"/>
      <dgm:spPr/>
      <dgm:t>
        <a:bodyPr/>
        <a:lstStyle/>
        <a:p>
          <a:r>
            <a:rPr lang="zh-TW" altLang="en-US" sz="105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B70EA24-787F-49D2-8F82-4D14174BF02D}" type="parTrans" cxnId="{B7628A20-40B5-49A3-B0A6-81DCFAAC8F7A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66796CB-D440-43DB-AC7A-0192583B91EA}" type="sibTrans" cxnId="{B7628A20-40B5-49A3-B0A6-81DCFAAC8F7A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2015E1A-B997-4F6C-8041-C0BE6F5890DD}">
      <dgm:prSet custT="1"/>
      <dgm:spPr/>
      <dgm:t>
        <a:bodyPr/>
        <a:lstStyle/>
        <a:p>
          <a:r>
            <a:rPr lang="zh-TW" altLang="en-US" sz="1600" b="1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雲端服務系統</a:t>
          </a:r>
          <a:endParaRPr lang="zh-TW" altLang="en-US" sz="16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1BFC1F2-867A-4970-9BB7-0EC26E538196}" type="parTrans" cxnId="{C76ED7AB-5544-41CA-A2EB-969D9A5FABCC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52C5AB-73B2-4470-9815-6573340D4DAF}" type="sibTrans" cxnId="{C76ED7AB-5544-41CA-A2EB-969D9A5FABCC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31EDFE9-0DC6-465F-933A-9E8F84E9509A}">
      <dgm:prSet custT="1"/>
      <dgm:spPr/>
      <dgm:t>
        <a:bodyPr/>
        <a:lstStyle/>
        <a:p>
          <a:r>
            <a:rPr lang="zh-TW" altLang="en-US" sz="105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32C6571-6B31-4AE9-BBFF-6415EE7029A4}" type="parTrans" cxnId="{1009F6C0-1134-49CA-94BC-6D4B9CB4BB5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B96FC40-18CC-4AD2-9ADC-A922F0E4C782}" type="sibTrans" cxnId="{1009F6C0-1134-49CA-94BC-6D4B9CB4BB58}">
      <dgm:prSet/>
      <dgm:spPr/>
      <dgm:t>
        <a:bodyPr/>
        <a:lstStyle/>
        <a:p>
          <a:endParaRPr lang="zh-TW" altLang="en-US" sz="36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FD99559-BF92-4267-B266-1DC466226F3F}" type="pres">
      <dgm:prSet presAssocID="{1D966F7E-7827-452F-A1AE-D259C164C0E7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299B809F-BABF-4675-AF65-B35C20BB2F09}" type="pres">
      <dgm:prSet presAssocID="{1D966F7E-7827-452F-A1AE-D259C164C0E7}" presName="hierFlow" presStyleCnt="0"/>
      <dgm:spPr/>
      <dgm:t>
        <a:bodyPr/>
        <a:lstStyle/>
        <a:p>
          <a:endParaRPr lang="zh-TW" altLang="en-US"/>
        </a:p>
      </dgm:t>
    </dgm:pt>
    <dgm:pt modelId="{2B74D472-2426-4667-8FC3-79C88E74141A}" type="pres">
      <dgm:prSet presAssocID="{1D966F7E-7827-452F-A1AE-D259C164C0E7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zh-TW" altLang="en-US"/>
        </a:p>
      </dgm:t>
    </dgm:pt>
    <dgm:pt modelId="{64F5C12D-C14D-4CF1-9F77-23415E513C01}" type="pres">
      <dgm:prSet presAssocID="{9C741FB1-5DED-4489-A291-1680F0ADED0C}" presName="Name14" presStyleCnt="0"/>
      <dgm:spPr/>
      <dgm:t>
        <a:bodyPr/>
        <a:lstStyle/>
        <a:p>
          <a:endParaRPr lang="zh-TW" altLang="en-US"/>
        </a:p>
      </dgm:t>
    </dgm:pt>
    <dgm:pt modelId="{6A05780A-00AD-4F69-A351-14F2E45586FC}" type="pres">
      <dgm:prSet presAssocID="{9C741FB1-5DED-4489-A291-1680F0ADED0C}" presName="level1Shape" presStyleLbl="node0" presStyleIdx="0" presStyleCnt="1" custScaleX="98442" custScaleY="36916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F25BB1C-3D6B-42C9-B5CE-56D8C0FCF67B}" type="pres">
      <dgm:prSet presAssocID="{9C741FB1-5DED-4489-A291-1680F0ADED0C}" presName="hierChild2" presStyleCnt="0"/>
      <dgm:spPr/>
      <dgm:t>
        <a:bodyPr/>
        <a:lstStyle/>
        <a:p>
          <a:endParaRPr lang="zh-TW" altLang="en-US"/>
        </a:p>
      </dgm:t>
    </dgm:pt>
    <dgm:pt modelId="{606242D3-E0C8-4098-91F0-640309D7FE20}" type="pres">
      <dgm:prSet presAssocID="{497A3F85-41D0-47ED-BBD8-06755BB20DDA}" presName="Name19" presStyleLbl="parChTrans1D2" presStyleIdx="0" presStyleCnt="3"/>
      <dgm:spPr/>
      <dgm:t>
        <a:bodyPr/>
        <a:lstStyle/>
        <a:p>
          <a:endParaRPr lang="zh-TW" altLang="en-US"/>
        </a:p>
      </dgm:t>
    </dgm:pt>
    <dgm:pt modelId="{2B2EB66C-4BD6-46AD-9D76-E542488052FC}" type="pres">
      <dgm:prSet presAssocID="{060B6C23-F8F2-489E-969A-CD11EC2899AA}" presName="Name21" presStyleCnt="0"/>
      <dgm:spPr/>
      <dgm:t>
        <a:bodyPr/>
        <a:lstStyle/>
        <a:p>
          <a:endParaRPr lang="zh-TW" altLang="en-US"/>
        </a:p>
      </dgm:t>
    </dgm:pt>
    <dgm:pt modelId="{442F230A-9029-4CD2-884A-426382D07B6B}" type="pres">
      <dgm:prSet presAssocID="{060B6C23-F8F2-489E-969A-CD11EC2899AA}" presName="level2Shape" presStyleLbl="node2" presStyleIdx="0" presStyleCnt="3" custScaleX="98442" custScaleY="36916"/>
      <dgm:spPr/>
      <dgm:t>
        <a:bodyPr/>
        <a:lstStyle/>
        <a:p>
          <a:endParaRPr lang="zh-TW" altLang="en-US"/>
        </a:p>
      </dgm:t>
    </dgm:pt>
    <dgm:pt modelId="{97856D49-DA4D-4A74-B6C2-0288BAE32AE8}" type="pres">
      <dgm:prSet presAssocID="{060B6C23-F8F2-489E-969A-CD11EC2899AA}" presName="hierChild3" presStyleCnt="0"/>
      <dgm:spPr/>
      <dgm:t>
        <a:bodyPr/>
        <a:lstStyle/>
        <a:p>
          <a:endParaRPr lang="zh-TW" altLang="en-US"/>
        </a:p>
      </dgm:t>
    </dgm:pt>
    <dgm:pt modelId="{6B750522-022B-4C13-8787-C502B84F70C2}" type="pres">
      <dgm:prSet presAssocID="{2999F927-C6D4-4953-B48B-165E776E6A9C}" presName="Name19" presStyleLbl="parChTrans1D3" presStyleIdx="0" presStyleCnt="3"/>
      <dgm:spPr/>
      <dgm:t>
        <a:bodyPr/>
        <a:lstStyle/>
        <a:p>
          <a:endParaRPr lang="zh-TW" altLang="en-US"/>
        </a:p>
      </dgm:t>
    </dgm:pt>
    <dgm:pt modelId="{5610F9E3-C960-46F0-8949-3E4EC32D2527}" type="pres">
      <dgm:prSet presAssocID="{A2C5A9FC-B4F3-4744-A7A3-CCBB4CE928A5}" presName="Name21" presStyleCnt="0"/>
      <dgm:spPr/>
      <dgm:t>
        <a:bodyPr/>
        <a:lstStyle/>
        <a:p>
          <a:endParaRPr lang="zh-TW" altLang="en-US"/>
        </a:p>
      </dgm:t>
    </dgm:pt>
    <dgm:pt modelId="{DA732765-BAC4-4704-8BDF-B4424DE13DC8}" type="pres">
      <dgm:prSet presAssocID="{A2C5A9FC-B4F3-4744-A7A3-CCBB4CE928A5}" presName="level2Shape" presStyleLbl="node3" presStyleIdx="0" presStyleCnt="3"/>
      <dgm:spPr/>
      <dgm:t>
        <a:bodyPr/>
        <a:lstStyle/>
        <a:p>
          <a:endParaRPr lang="zh-TW" altLang="en-US"/>
        </a:p>
      </dgm:t>
    </dgm:pt>
    <dgm:pt modelId="{75551C06-149B-40F7-B840-E591FE66E760}" type="pres">
      <dgm:prSet presAssocID="{A2C5A9FC-B4F3-4744-A7A3-CCBB4CE928A5}" presName="hierChild3" presStyleCnt="0"/>
      <dgm:spPr/>
      <dgm:t>
        <a:bodyPr/>
        <a:lstStyle/>
        <a:p>
          <a:endParaRPr lang="zh-TW" altLang="en-US"/>
        </a:p>
      </dgm:t>
    </dgm:pt>
    <dgm:pt modelId="{CD3157A5-1251-41FD-987F-0D04B64932D9}" type="pres">
      <dgm:prSet presAssocID="{E30127CC-8AE9-4F8C-AB10-FE5C08C84418}" presName="Name19" presStyleLbl="parChTrans1D2" presStyleIdx="1" presStyleCnt="3"/>
      <dgm:spPr/>
      <dgm:t>
        <a:bodyPr/>
        <a:lstStyle/>
        <a:p>
          <a:endParaRPr lang="zh-TW" altLang="en-US"/>
        </a:p>
      </dgm:t>
    </dgm:pt>
    <dgm:pt modelId="{73281BAA-94B2-44D6-8235-1F48A4B8A2E5}" type="pres">
      <dgm:prSet presAssocID="{1541C0DE-4B81-46E4-8AB4-B7AC19FB388F}" presName="Name21" presStyleCnt="0"/>
      <dgm:spPr/>
      <dgm:t>
        <a:bodyPr/>
        <a:lstStyle/>
        <a:p>
          <a:endParaRPr lang="zh-TW" altLang="en-US"/>
        </a:p>
      </dgm:t>
    </dgm:pt>
    <dgm:pt modelId="{24D748CA-E83B-48F3-ABFE-AF1A09210768}" type="pres">
      <dgm:prSet presAssocID="{1541C0DE-4B81-46E4-8AB4-B7AC19FB388F}" presName="level2Shape" presStyleLbl="node2" presStyleIdx="1" presStyleCnt="3" custScaleX="98442" custScaleY="36916"/>
      <dgm:spPr/>
      <dgm:t>
        <a:bodyPr/>
        <a:lstStyle/>
        <a:p>
          <a:endParaRPr lang="zh-TW" altLang="en-US"/>
        </a:p>
      </dgm:t>
    </dgm:pt>
    <dgm:pt modelId="{9E548C4E-DCBF-400A-ADDB-6AC6CB40A0AB}" type="pres">
      <dgm:prSet presAssocID="{1541C0DE-4B81-46E4-8AB4-B7AC19FB388F}" presName="hierChild3" presStyleCnt="0"/>
      <dgm:spPr/>
      <dgm:t>
        <a:bodyPr/>
        <a:lstStyle/>
        <a:p>
          <a:endParaRPr lang="zh-TW" altLang="en-US"/>
        </a:p>
      </dgm:t>
    </dgm:pt>
    <dgm:pt modelId="{471AF53D-4A81-43C0-8772-1AB619B9C3E7}" type="pres">
      <dgm:prSet presAssocID="{EB70EA24-787F-49D2-8F82-4D14174BF02D}" presName="Name19" presStyleLbl="parChTrans1D3" presStyleIdx="1" presStyleCnt="3"/>
      <dgm:spPr/>
      <dgm:t>
        <a:bodyPr/>
        <a:lstStyle/>
        <a:p>
          <a:endParaRPr lang="zh-TW" altLang="en-US"/>
        </a:p>
      </dgm:t>
    </dgm:pt>
    <dgm:pt modelId="{F85473FD-0E48-43C5-B3AD-2D9DDB357090}" type="pres">
      <dgm:prSet presAssocID="{E8B69C89-B6C2-4422-8869-700D8767E9E5}" presName="Name21" presStyleCnt="0"/>
      <dgm:spPr/>
      <dgm:t>
        <a:bodyPr/>
        <a:lstStyle/>
        <a:p>
          <a:endParaRPr lang="zh-TW" altLang="en-US"/>
        </a:p>
      </dgm:t>
    </dgm:pt>
    <dgm:pt modelId="{F30AF878-7710-4EE2-8BF3-6FB706AF1849}" type="pres">
      <dgm:prSet presAssocID="{E8B69C89-B6C2-4422-8869-700D8767E9E5}" presName="level2Shape" presStyleLbl="node3" presStyleIdx="1" presStyleCnt="3"/>
      <dgm:spPr/>
      <dgm:t>
        <a:bodyPr/>
        <a:lstStyle/>
        <a:p>
          <a:endParaRPr lang="zh-TW" altLang="en-US"/>
        </a:p>
      </dgm:t>
    </dgm:pt>
    <dgm:pt modelId="{E2FADEEA-E13F-44F1-9463-A868454B044C}" type="pres">
      <dgm:prSet presAssocID="{E8B69C89-B6C2-4422-8869-700D8767E9E5}" presName="hierChild3" presStyleCnt="0"/>
      <dgm:spPr/>
      <dgm:t>
        <a:bodyPr/>
        <a:lstStyle/>
        <a:p>
          <a:endParaRPr lang="zh-TW" altLang="en-US"/>
        </a:p>
      </dgm:t>
    </dgm:pt>
    <dgm:pt modelId="{F6D5E5FE-15AA-428D-B022-213233F9316D}" type="pres">
      <dgm:prSet presAssocID="{D1BFC1F2-867A-4970-9BB7-0EC26E538196}" presName="Name19" presStyleLbl="parChTrans1D2" presStyleIdx="2" presStyleCnt="3"/>
      <dgm:spPr/>
      <dgm:t>
        <a:bodyPr/>
        <a:lstStyle/>
        <a:p>
          <a:endParaRPr lang="zh-TW" altLang="en-US"/>
        </a:p>
      </dgm:t>
    </dgm:pt>
    <dgm:pt modelId="{5F1E79FE-D8B5-4854-8A8B-3B301454CF4E}" type="pres">
      <dgm:prSet presAssocID="{82015E1A-B997-4F6C-8041-C0BE6F5890DD}" presName="Name21" presStyleCnt="0"/>
      <dgm:spPr/>
      <dgm:t>
        <a:bodyPr/>
        <a:lstStyle/>
        <a:p>
          <a:endParaRPr lang="zh-TW" altLang="en-US"/>
        </a:p>
      </dgm:t>
    </dgm:pt>
    <dgm:pt modelId="{F31F75B8-491B-4948-A87C-E8BD66B07B84}" type="pres">
      <dgm:prSet presAssocID="{82015E1A-B997-4F6C-8041-C0BE6F5890DD}" presName="level2Shape" presStyleLbl="node2" presStyleIdx="2" presStyleCnt="3" custScaleX="98442" custScaleY="36916"/>
      <dgm:spPr/>
      <dgm:t>
        <a:bodyPr/>
        <a:lstStyle/>
        <a:p>
          <a:endParaRPr lang="zh-TW" altLang="en-US"/>
        </a:p>
      </dgm:t>
    </dgm:pt>
    <dgm:pt modelId="{04F6C922-F2A0-4927-8D9F-20B6F7485496}" type="pres">
      <dgm:prSet presAssocID="{82015E1A-B997-4F6C-8041-C0BE6F5890DD}" presName="hierChild3" presStyleCnt="0"/>
      <dgm:spPr/>
      <dgm:t>
        <a:bodyPr/>
        <a:lstStyle/>
        <a:p>
          <a:endParaRPr lang="zh-TW" altLang="en-US"/>
        </a:p>
      </dgm:t>
    </dgm:pt>
    <dgm:pt modelId="{C3CFCE13-59E6-4F99-942A-C4076499F304}" type="pres">
      <dgm:prSet presAssocID="{932C6571-6B31-4AE9-BBFF-6415EE7029A4}" presName="Name19" presStyleLbl="parChTrans1D3" presStyleIdx="2" presStyleCnt="3"/>
      <dgm:spPr/>
      <dgm:t>
        <a:bodyPr/>
        <a:lstStyle/>
        <a:p>
          <a:endParaRPr lang="zh-TW" altLang="en-US"/>
        </a:p>
      </dgm:t>
    </dgm:pt>
    <dgm:pt modelId="{8CAD839A-9493-4A84-8A29-C94803801136}" type="pres">
      <dgm:prSet presAssocID="{331EDFE9-0DC6-465F-933A-9E8F84E9509A}" presName="Name21" presStyleCnt="0"/>
      <dgm:spPr/>
      <dgm:t>
        <a:bodyPr/>
        <a:lstStyle/>
        <a:p>
          <a:endParaRPr lang="zh-TW" altLang="en-US"/>
        </a:p>
      </dgm:t>
    </dgm:pt>
    <dgm:pt modelId="{F35CE83D-EC96-4BA8-A73B-98C0FDB9492F}" type="pres">
      <dgm:prSet presAssocID="{331EDFE9-0DC6-465F-933A-9E8F84E9509A}" presName="level2Shape" presStyleLbl="node3" presStyleIdx="2" presStyleCnt="3"/>
      <dgm:spPr/>
      <dgm:t>
        <a:bodyPr/>
        <a:lstStyle/>
        <a:p>
          <a:endParaRPr lang="zh-TW" altLang="en-US"/>
        </a:p>
      </dgm:t>
    </dgm:pt>
    <dgm:pt modelId="{1C6D0849-9B78-4F97-B5C0-A99B92692BC6}" type="pres">
      <dgm:prSet presAssocID="{331EDFE9-0DC6-465F-933A-9E8F84E9509A}" presName="hierChild3" presStyleCnt="0"/>
      <dgm:spPr/>
      <dgm:t>
        <a:bodyPr/>
        <a:lstStyle/>
        <a:p>
          <a:endParaRPr lang="zh-TW" altLang="en-US"/>
        </a:p>
      </dgm:t>
    </dgm:pt>
    <dgm:pt modelId="{6A4988DE-D6EB-4CCA-92CD-DA06859CF1CC}" type="pres">
      <dgm:prSet presAssocID="{1D966F7E-7827-452F-A1AE-D259C164C0E7}" presName="bgShapesFlow" presStyleCnt="0"/>
      <dgm:spPr/>
      <dgm:t>
        <a:bodyPr/>
        <a:lstStyle/>
        <a:p>
          <a:endParaRPr lang="zh-TW" altLang="en-US"/>
        </a:p>
      </dgm:t>
    </dgm:pt>
  </dgm:ptLst>
  <dgm:cxnLst>
    <dgm:cxn modelId="{9FF336DB-F1BC-4215-A9EE-C470DD897C98}" srcId="{9C741FB1-5DED-4489-A291-1680F0ADED0C}" destId="{1541C0DE-4B81-46E4-8AB4-B7AC19FB388F}" srcOrd="1" destOrd="0" parTransId="{E30127CC-8AE9-4F8C-AB10-FE5C08C84418}" sibTransId="{1E87C7BE-57CB-4445-BACC-3F5ED753D08D}"/>
    <dgm:cxn modelId="{A296EB8A-62DE-43FA-B72A-86A234B78DCC}" type="presOf" srcId="{932C6571-6B31-4AE9-BBFF-6415EE7029A4}" destId="{C3CFCE13-59E6-4F99-942A-C4076499F304}" srcOrd="0" destOrd="0" presId="urn:microsoft.com/office/officeart/2005/8/layout/hierarchy6"/>
    <dgm:cxn modelId="{95230C39-CA33-42B5-8296-A97E3917A954}" type="presOf" srcId="{060B6C23-F8F2-489E-969A-CD11EC2899AA}" destId="{442F230A-9029-4CD2-884A-426382D07B6B}" srcOrd="0" destOrd="0" presId="urn:microsoft.com/office/officeart/2005/8/layout/hierarchy6"/>
    <dgm:cxn modelId="{DA41AE99-2011-4D46-A8D5-68B7D76A6B30}" type="presOf" srcId="{497A3F85-41D0-47ED-BBD8-06755BB20DDA}" destId="{606242D3-E0C8-4098-91F0-640309D7FE20}" srcOrd="0" destOrd="0" presId="urn:microsoft.com/office/officeart/2005/8/layout/hierarchy6"/>
    <dgm:cxn modelId="{A799F047-ADB7-44F0-8F0A-2E0B1B08EB72}" type="presOf" srcId="{E8B69C89-B6C2-4422-8869-700D8767E9E5}" destId="{F30AF878-7710-4EE2-8BF3-6FB706AF1849}" srcOrd="0" destOrd="0" presId="urn:microsoft.com/office/officeart/2005/8/layout/hierarchy6"/>
    <dgm:cxn modelId="{C76ED7AB-5544-41CA-A2EB-969D9A5FABCC}" srcId="{9C741FB1-5DED-4489-A291-1680F0ADED0C}" destId="{82015E1A-B997-4F6C-8041-C0BE6F5890DD}" srcOrd="2" destOrd="0" parTransId="{D1BFC1F2-867A-4970-9BB7-0EC26E538196}" sibTransId="{FF52C5AB-73B2-4470-9815-6573340D4DAF}"/>
    <dgm:cxn modelId="{50CDE1CC-51DA-4B7E-A6BC-20F45360E23D}" type="presOf" srcId="{2999F927-C6D4-4953-B48B-165E776E6A9C}" destId="{6B750522-022B-4C13-8787-C502B84F70C2}" srcOrd="0" destOrd="0" presId="urn:microsoft.com/office/officeart/2005/8/layout/hierarchy6"/>
    <dgm:cxn modelId="{D413AA63-310B-4FB4-B5F8-51F951874043}" type="presOf" srcId="{A2C5A9FC-B4F3-4744-A7A3-CCBB4CE928A5}" destId="{DA732765-BAC4-4704-8BDF-B4424DE13DC8}" srcOrd="0" destOrd="0" presId="urn:microsoft.com/office/officeart/2005/8/layout/hierarchy6"/>
    <dgm:cxn modelId="{84DB53AE-5AE1-4579-BE21-8C33BAA9E236}" type="presOf" srcId="{EB70EA24-787F-49D2-8F82-4D14174BF02D}" destId="{471AF53D-4A81-43C0-8772-1AB619B9C3E7}" srcOrd="0" destOrd="0" presId="urn:microsoft.com/office/officeart/2005/8/layout/hierarchy6"/>
    <dgm:cxn modelId="{AC460F2D-BB14-4D18-AA30-6F3E1326FCCB}" srcId="{1D966F7E-7827-452F-A1AE-D259C164C0E7}" destId="{9C741FB1-5DED-4489-A291-1680F0ADED0C}" srcOrd="0" destOrd="0" parTransId="{11932AF5-FFE0-48C2-8465-CC2FFEB57944}" sibTransId="{9E7081D7-C3F2-46A5-9965-EA868724379A}"/>
    <dgm:cxn modelId="{367E283B-563E-4A41-AF89-115FCFE4BE48}" type="presOf" srcId="{331EDFE9-0DC6-465F-933A-9E8F84E9509A}" destId="{F35CE83D-EC96-4BA8-A73B-98C0FDB9492F}" srcOrd="0" destOrd="0" presId="urn:microsoft.com/office/officeart/2005/8/layout/hierarchy6"/>
    <dgm:cxn modelId="{ADC48C49-C28F-4CB2-A3B2-D5FBC91ADCBA}" type="presOf" srcId="{9C741FB1-5DED-4489-A291-1680F0ADED0C}" destId="{6A05780A-00AD-4F69-A351-14F2E45586FC}" srcOrd="0" destOrd="0" presId="urn:microsoft.com/office/officeart/2005/8/layout/hierarchy6"/>
    <dgm:cxn modelId="{2A6657EF-1B72-4DBA-9245-C574DC79A2DF}" type="presOf" srcId="{1541C0DE-4B81-46E4-8AB4-B7AC19FB388F}" destId="{24D748CA-E83B-48F3-ABFE-AF1A09210768}" srcOrd="0" destOrd="0" presId="urn:microsoft.com/office/officeart/2005/8/layout/hierarchy6"/>
    <dgm:cxn modelId="{67855360-75D7-4CAF-9A4E-E3CFAD8991BB}" type="presOf" srcId="{1D966F7E-7827-452F-A1AE-D259C164C0E7}" destId="{0FD99559-BF92-4267-B266-1DC466226F3F}" srcOrd="0" destOrd="0" presId="urn:microsoft.com/office/officeart/2005/8/layout/hierarchy6"/>
    <dgm:cxn modelId="{3626EDD2-7790-4AEB-975F-CA5D0815AB68}" srcId="{060B6C23-F8F2-489E-969A-CD11EC2899AA}" destId="{A2C5A9FC-B4F3-4744-A7A3-CCBB4CE928A5}" srcOrd="0" destOrd="0" parTransId="{2999F927-C6D4-4953-B48B-165E776E6A9C}" sibTransId="{741B6134-984A-4F89-AA8F-3048456073D6}"/>
    <dgm:cxn modelId="{5A567441-7541-48EE-A8AD-7412A61FCE9D}" type="presOf" srcId="{D1BFC1F2-867A-4970-9BB7-0EC26E538196}" destId="{F6D5E5FE-15AA-428D-B022-213233F9316D}" srcOrd="0" destOrd="0" presId="urn:microsoft.com/office/officeart/2005/8/layout/hierarchy6"/>
    <dgm:cxn modelId="{070DFAC5-23E5-4972-963F-10643C0B08E9}" srcId="{9C741FB1-5DED-4489-A291-1680F0ADED0C}" destId="{060B6C23-F8F2-489E-969A-CD11EC2899AA}" srcOrd="0" destOrd="0" parTransId="{497A3F85-41D0-47ED-BBD8-06755BB20DDA}" sibTransId="{CDB704C3-6EEC-4DD2-8DB7-1135EAEC8F92}"/>
    <dgm:cxn modelId="{A87D3FB4-E846-4D5B-AAB3-3C9DF8108388}" type="presOf" srcId="{82015E1A-B997-4F6C-8041-C0BE6F5890DD}" destId="{F31F75B8-491B-4948-A87C-E8BD66B07B84}" srcOrd="0" destOrd="0" presId="urn:microsoft.com/office/officeart/2005/8/layout/hierarchy6"/>
    <dgm:cxn modelId="{F7657325-DE82-49C9-BE50-14C341674049}" type="presOf" srcId="{E30127CC-8AE9-4F8C-AB10-FE5C08C84418}" destId="{CD3157A5-1251-41FD-987F-0D04B64932D9}" srcOrd="0" destOrd="0" presId="urn:microsoft.com/office/officeart/2005/8/layout/hierarchy6"/>
    <dgm:cxn modelId="{1009F6C0-1134-49CA-94BC-6D4B9CB4BB58}" srcId="{82015E1A-B997-4F6C-8041-C0BE6F5890DD}" destId="{331EDFE9-0DC6-465F-933A-9E8F84E9509A}" srcOrd="0" destOrd="0" parTransId="{932C6571-6B31-4AE9-BBFF-6415EE7029A4}" sibTransId="{AB96FC40-18CC-4AD2-9ADC-A922F0E4C782}"/>
    <dgm:cxn modelId="{B7628A20-40B5-49A3-B0A6-81DCFAAC8F7A}" srcId="{1541C0DE-4B81-46E4-8AB4-B7AC19FB388F}" destId="{E8B69C89-B6C2-4422-8869-700D8767E9E5}" srcOrd="0" destOrd="0" parTransId="{EB70EA24-787F-49D2-8F82-4D14174BF02D}" sibTransId="{166796CB-D440-43DB-AC7A-0192583B91EA}"/>
    <dgm:cxn modelId="{5D647542-5D07-4B5D-BEED-A91066153E28}" type="presParOf" srcId="{0FD99559-BF92-4267-B266-1DC466226F3F}" destId="{299B809F-BABF-4675-AF65-B35C20BB2F09}" srcOrd="0" destOrd="0" presId="urn:microsoft.com/office/officeart/2005/8/layout/hierarchy6"/>
    <dgm:cxn modelId="{775FB75B-92D3-4BF9-906D-426AB35E041D}" type="presParOf" srcId="{299B809F-BABF-4675-AF65-B35C20BB2F09}" destId="{2B74D472-2426-4667-8FC3-79C88E74141A}" srcOrd="0" destOrd="0" presId="urn:microsoft.com/office/officeart/2005/8/layout/hierarchy6"/>
    <dgm:cxn modelId="{D607088A-B793-4799-9DA0-90BBF10B915D}" type="presParOf" srcId="{2B74D472-2426-4667-8FC3-79C88E74141A}" destId="{64F5C12D-C14D-4CF1-9F77-23415E513C01}" srcOrd="0" destOrd="0" presId="urn:microsoft.com/office/officeart/2005/8/layout/hierarchy6"/>
    <dgm:cxn modelId="{BC649426-4B54-482E-B212-68C9CE71DCB7}" type="presParOf" srcId="{64F5C12D-C14D-4CF1-9F77-23415E513C01}" destId="{6A05780A-00AD-4F69-A351-14F2E45586FC}" srcOrd="0" destOrd="0" presId="urn:microsoft.com/office/officeart/2005/8/layout/hierarchy6"/>
    <dgm:cxn modelId="{16147818-1255-4687-AFE3-40353C7D391C}" type="presParOf" srcId="{64F5C12D-C14D-4CF1-9F77-23415E513C01}" destId="{BF25BB1C-3D6B-42C9-B5CE-56D8C0FCF67B}" srcOrd="1" destOrd="0" presId="urn:microsoft.com/office/officeart/2005/8/layout/hierarchy6"/>
    <dgm:cxn modelId="{83E0F6DF-B3FF-4E3B-A5FE-C6A01DC8330B}" type="presParOf" srcId="{BF25BB1C-3D6B-42C9-B5CE-56D8C0FCF67B}" destId="{606242D3-E0C8-4098-91F0-640309D7FE20}" srcOrd="0" destOrd="0" presId="urn:microsoft.com/office/officeart/2005/8/layout/hierarchy6"/>
    <dgm:cxn modelId="{9A8EC147-31E7-4EEE-94E9-D9DB95378769}" type="presParOf" srcId="{BF25BB1C-3D6B-42C9-B5CE-56D8C0FCF67B}" destId="{2B2EB66C-4BD6-46AD-9D76-E542488052FC}" srcOrd="1" destOrd="0" presId="urn:microsoft.com/office/officeart/2005/8/layout/hierarchy6"/>
    <dgm:cxn modelId="{B4218AC1-31CD-4C84-B36C-AB80B65D6F88}" type="presParOf" srcId="{2B2EB66C-4BD6-46AD-9D76-E542488052FC}" destId="{442F230A-9029-4CD2-884A-426382D07B6B}" srcOrd="0" destOrd="0" presId="urn:microsoft.com/office/officeart/2005/8/layout/hierarchy6"/>
    <dgm:cxn modelId="{FBB0CFA8-02E0-4391-AB73-711F80C18415}" type="presParOf" srcId="{2B2EB66C-4BD6-46AD-9D76-E542488052FC}" destId="{97856D49-DA4D-4A74-B6C2-0288BAE32AE8}" srcOrd="1" destOrd="0" presId="urn:microsoft.com/office/officeart/2005/8/layout/hierarchy6"/>
    <dgm:cxn modelId="{24F94A9F-68C9-4169-A559-78BDA606DE53}" type="presParOf" srcId="{97856D49-DA4D-4A74-B6C2-0288BAE32AE8}" destId="{6B750522-022B-4C13-8787-C502B84F70C2}" srcOrd="0" destOrd="0" presId="urn:microsoft.com/office/officeart/2005/8/layout/hierarchy6"/>
    <dgm:cxn modelId="{286398EE-0182-4F99-995F-88FD3B03D625}" type="presParOf" srcId="{97856D49-DA4D-4A74-B6C2-0288BAE32AE8}" destId="{5610F9E3-C960-46F0-8949-3E4EC32D2527}" srcOrd="1" destOrd="0" presId="urn:microsoft.com/office/officeart/2005/8/layout/hierarchy6"/>
    <dgm:cxn modelId="{B59FA173-9C56-455E-83AE-459A387F1D2C}" type="presParOf" srcId="{5610F9E3-C960-46F0-8949-3E4EC32D2527}" destId="{DA732765-BAC4-4704-8BDF-B4424DE13DC8}" srcOrd="0" destOrd="0" presId="urn:microsoft.com/office/officeart/2005/8/layout/hierarchy6"/>
    <dgm:cxn modelId="{9A0093D6-7BA2-42CD-ABBA-866C76B3D23E}" type="presParOf" srcId="{5610F9E3-C960-46F0-8949-3E4EC32D2527}" destId="{75551C06-149B-40F7-B840-E591FE66E760}" srcOrd="1" destOrd="0" presId="urn:microsoft.com/office/officeart/2005/8/layout/hierarchy6"/>
    <dgm:cxn modelId="{762E3047-87DD-4BBD-9513-32C1B679EFE2}" type="presParOf" srcId="{BF25BB1C-3D6B-42C9-B5CE-56D8C0FCF67B}" destId="{CD3157A5-1251-41FD-987F-0D04B64932D9}" srcOrd="2" destOrd="0" presId="urn:microsoft.com/office/officeart/2005/8/layout/hierarchy6"/>
    <dgm:cxn modelId="{69BA39EE-63EA-4BF5-A4D2-EDAF2AA7B405}" type="presParOf" srcId="{BF25BB1C-3D6B-42C9-B5CE-56D8C0FCF67B}" destId="{73281BAA-94B2-44D6-8235-1F48A4B8A2E5}" srcOrd="3" destOrd="0" presId="urn:microsoft.com/office/officeart/2005/8/layout/hierarchy6"/>
    <dgm:cxn modelId="{C630523B-2D19-46BB-A26F-98AD46D02128}" type="presParOf" srcId="{73281BAA-94B2-44D6-8235-1F48A4B8A2E5}" destId="{24D748CA-E83B-48F3-ABFE-AF1A09210768}" srcOrd="0" destOrd="0" presId="urn:microsoft.com/office/officeart/2005/8/layout/hierarchy6"/>
    <dgm:cxn modelId="{CF1459B4-9BEE-4F68-8F8F-030489E196B5}" type="presParOf" srcId="{73281BAA-94B2-44D6-8235-1F48A4B8A2E5}" destId="{9E548C4E-DCBF-400A-ADDB-6AC6CB40A0AB}" srcOrd="1" destOrd="0" presId="urn:microsoft.com/office/officeart/2005/8/layout/hierarchy6"/>
    <dgm:cxn modelId="{06335866-8203-47C3-8E3B-B30E89FCCE24}" type="presParOf" srcId="{9E548C4E-DCBF-400A-ADDB-6AC6CB40A0AB}" destId="{471AF53D-4A81-43C0-8772-1AB619B9C3E7}" srcOrd="0" destOrd="0" presId="urn:microsoft.com/office/officeart/2005/8/layout/hierarchy6"/>
    <dgm:cxn modelId="{79387ECD-C239-42B1-BA3E-22EA7733C0A2}" type="presParOf" srcId="{9E548C4E-DCBF-400A-ADDB-6AC6CB40A0AB}" destId="{F85473FD-0E48-43C5-B3AD-2D9DDB357090}" srcOrd="1" destOrd="0" presId="urn:microsoft.com/office/officeart/2005/8/layout/hierarchy6"/>
    <dgm:cxn modelId="{6991326B-0FD7-4604-A369-066923F76A09}" type="presParOf" srcId="{F85473FD-0E48-43C5-B3AD-2D9DDB357090}" destId="{F30AF878-7710-4EE2-8BF3-6FB706AF1849}" srcOrd="0" destOrd="0" presId="urn:microsoft.com/office/officeart/2005/8/layout/hierarchy6"/>
    <dgm:cxn modelId="{0412EC04-B1FB-444D-9679-8F3E9F42B4EB}" type="presParOf" srcId="{F85473FD-0E48-43C5-B3AD-2D9DDB357090}" destId="{E2FADEEA-E13F-44F1-9463-A868454B044C}" srcOrd="1" destOrd="0" presId="urn:microsoft.com/office/officeart/2005/8/layout/hierarchy6"/>
    <dgm:cxn modelId="{913BF07A-2359-4F80-A804-D236FA0EED39}" type="presParOf" srcId="{BF25BB1C-3D6B-42C9-B5CE-56D8C0FCF67B}" destId="{F6D5E5FE-15AA-428D-B022-213233F9316D}" srcOrd="4" destOrd="0" presId="urn:microsoft.com/office/officeart/2005/8/layout/hierarchy6"/>
    <dgm:cxn modelId="{D1E9706D-95F1-4239-9764-04B13480EFDA}" type="presParOf" srcId="{BF25BB1C-3D6B-42C9-B5CE-56D8C0FCF67B}" destId="{5F1E79FE-D8B5-4854-8A8B-3B301454CF4E}" srcOrd="5" destOrd="0" presId="urn:microsoft.com/office/officeart/2005/8/layout/hierarchy6"/>
    <dgm:cxn modelId="{CD55B702-67EA-4FAD-9F45-B8BA3C09DE19}" type="presParOf" srcId="{5F1E79FE-D8B5-4854-8A8B-3B301454CF4E}" destId="{F31F75B8-491B-4948-A87C-E8BD66B07B84}" srcOrd="0" destOrd="0" presId="urn:microsoft.com/office/officeart/2005/8/layout/hierarchy6"/>
    <dgm:cxn modelId="{F9F2DED2-A37A-4EE2-9290-611C3B49A450}" type="presParOf" srcId="{5F1E79FE-D8B5-4854-8A8B-3B301454CF4E}" destId="{04F6C922-F2A0-4927-8D9F-20B6F7485496}" srcOrd="1" destOrd="0" presId="urn:microsoft.com/office/officeart/2005/8/layout/hierarchy6"/>
    <dgm:cxn modelId="{74FBEB74-BA0C-44D7-AF05-AB7E98BB2808}" type="presParOf" srcId="{04F6C922-F2A0-4927-8D9F-20B6F7485496}" destId="{C3CFCE13-59E6-4F99-942A-C4076499F304}" srcOrd="0" destOrd="0" presId="urn:microsoft.com/office/officeart/2005/8/layout/hierarchy6"/>
    <dgm:cxn modelId="{2BA7A6E3-D424-4728-881E-B712643B8A18}" type="presParOf" srcId="{04F6C922-F2A0-4927-8D9F-20B6F7485496}" destId="{8CAD839A-9493-4A84-8A29-C94803801136}" srcOrd="1" destOrd="0" presId="urn:microsoft.com/office/officeart/2005/8/layout/hierarchy6"/>
    <dgm:cxn modelId="{F6EC0336-0B45-47A8-BF6B-0DCC27BE1F2E}" type="presParOf" srcId="{8CAD839A-9493-4A84-8A29-C94803801136}" destId="{F35CE83D-EC96-4BA8-A73B-98C0FDB9492F}" srcOrd="0" destOrd="0" presId="urn:microsoft.com/office/officeart/2005/8/layout/hierarchy6"/>
    <dgm:cxn modelId="{E1A666D4-3C65-4809-8360-347135690D2B}" type="presParOf" srcId="{8CAD839A-9493-4A84-8A29-C94803801136}" destId="{1C6D0849-9B78-4F97-B5C0-A99B92692BC6}" srcOrd="1" destOrd="0" presId="urn:microsoft.com/office/officeart/2005/8/layout/hierarchy6"/>
    <dgm:cxn modelId="{19434CA3-C4C7-4BC0-89BB-28D46800D627}" type="presParOf" srcId="{0FD99559-BF92-4267-B266-1DC466226F3F}" destId="{6A4988DE-D6EB-4CCA-92CD-DA06859CF1CC}" srcOrd="1" destOrd="0" presId="urn:microsoft.com/office/officeart/2005/8/layout/hierarchy6"/>
  </dgm:cxnLst>
  <dgm:bg>
    <a:noFill/>
  </dgm:bg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A05780A-00AD-4F69-A351-14F2E45586FC}">
      <dsp:nvSpPr>
        <dsp:cNvPr id="0" name=""/>
        <dsp:cNvSpPr/>
      </dsp:nvSpPr>
      <dsp:spPr>
        <a:xfrm>
          <a:off x="1917039" y="387790"/>
          <a:ext cx="1439921" cy="359982"/>
        </a:xfrm>
        <a:prstGeom prst="roundRect">
          <a:avLst>
            <a:gd name="adj" fmla="val 10000"/>
          </a:avLst>
        </a:prstGeom>
        <a:solidFill>
          <a:schemeClr val="accent2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系統架構</a:t>
          </a:r>
          <a:endParaRPr lang="zh-TW" altLang="en-US" sz="18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27583" y="398334"/>
        <a:ext cx="1418833" cy="338894"/>
      </dsp:txXfrm>
    </dsp:sp>
    <dsp:sp modelId="{606242D3-E0C8-4098-91F0-640309D7FE20}">
      <dsp:nvSpPr>
        <dsp:cNvPr id="0" name=""/>
        <dsp:cNvSpPr/>
      </dsp:nvSpPr>
      <dsp:spPr>
        <a:xfrm>
          <a:off x="735475" y="747773"/>
          <a:ext cx="1901524" cy="390056"/>
        </a:xfrm>
        <a:custGeom>
          <a:avLst/>
          <a:gdLst/>
          <a:ahLst/>
          <a:cxnLst/>
          <a:rect l="0" t="0" r="0" b="0"/>
          <a:pathLst>
            <a:path>
              <a:moveTo>
                <a:pt x="1901524" y="0"/>
              </a:moveTo>
              <a:lnTo>
                <a:pt x="1901524" y="195028"/>
              </a:lnTo>
              <a:lnTo>
                <a:pt x="0" y="195028"/>
              </a:lnTo>
              <a:lnTo>
                <a:pt x="0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2F230A-9029-4CD2-884A-426382D07B6B}">
      <dsp:nvSpPr>
        <dsp:cNvPr id="0" name=""/>
        <dsp:cNvSpPr/>
      </dsp:nvSpPr>
      <dsp:spPr>
        <a:xfrm>
          <a:off x="15514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社區系統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26058" y="1148373"/>
        <a:ext cx="1418833" cy="338894"/>
      </dsp:txXfrm>
    </dsp:sp>
    <dsp:sp modelId="{6B750522-022B-4C13-8787-C502B84F70C2}">
      <dsp:nvSpPr>
        <dsp:cNvPr id="0" name=""/>
        <dsp:cNvSpPr/>
      </dsp:nvSpPr>
      <dsp:spPr>
        <a:xfrm>
          <a:off x="689755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732765-BAC4-4704-8BDF-B4424DE13DC8}">
      <dsp:nvSpPr>
        <dsp:cNvPr id="0" name=""/>
        <dsp:cNvSpPr/>
      </dsp:nvSpPr>
      <dsp:spPr>
        <a:xfrm>
          <a:off x="4120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2681" y="1916429"/>
        <a:ext cx="1405588" cy="918018"/>
      </dsp:txXfrm>
    </dsp:sp>
    <dsp:sp modelId="{CD3157A5-1251-41FD-987F-0D04B64932D9}">
      <dsp:nvSpPr>
        <dsp:cNvPr id="0" name=""/>
        <dsp:cNvSpPr/>
      </dsp:nvSpPr>
      <dsp:spPr>
        <a:xfrm>
          <a:off x="2591280" y="747773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D748CA-E83B-48F3-ABFE-AF1A09210768}">
      <dsp:nvSpPr>
        <dsp:cNvPr id="0" name=""/>
        <dsp:cNvSpPr/>
      </dsp:nvSpPr>
      <dsp:spPr>
        <a:xfrm>
          <a:off x="1917039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住宅系統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27583" y="1148373"/>
        <a:ext cx="1418833" cy="338894"/>
      </dsp:txXfrm>
    </dsp:sp>
    <dsp:sp modelId="{471AF53D-4A81-43C0-8772-1AB619B9C3E7}">
      <dsp:nvSpPr>
        <dsp:cNvPr id="0" name=""/>
        <dsp:cNvSpPr/>
      </dsp:nvSpPr>
      <dsp:spPr>
        <a:xfrm>
          <a:off x="2591280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0AF878-7710-4EE2-8BF3-6FB706AF1849}">
      <dsp:nvSpPr>
        <dsp:cNvPr id="0" name=""/>
        <dsp:cNvSpPr/>
      </dsp:nvSpPr>
      <dsp:spPr>
        <a:xfrm>
          <a:off x="1905644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5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934205" y="1916429"/>
        <a:ext cx="1405588" cy="918018"/>
      </dsp:txXfrm>
    </dsp:sp>
    <dsp:sp modelId="{F6D5E5FE-15AA-428D-B022-213233F9316D}">
      <dsp:nvSpPr>
        <dsp:cNvPr id="0" name=""/>
        <dsp:cNvSpPr/>
      </dsp:nvSpPr>
      <dsp:spPr>
        <a:xfrm>
          <a:off x="2637000" y="747773"/>
          <a:ext cx="1901524" cy="3900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028"/>
              </a:lnTo>
              <a:lnTo>
                <a:pt x="1901524" y="195028"/>
              </a:lnTo>
              <a:lnTo>
                <a:pt x="1901524" y="390056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1F75B8-491B-4948-A87C-E8BD66B07B84}">
      <dsp:nvSpPr>
        <dsp:cNvPr id="0" name=""/>
        <dsp:cNvSpPr/>
      </dsp:nvSpPr>
      <dsp:spPr>
        <a:xfrm>
          <a:off x="3818563" y="1137829"/>
          <a:ext cx="1439921" cy="3599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kern="1200"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  <a:latin typeface="微軟正黑體" panose="020B0604030504040204" pitchFamily="34" charset="-120"/>
              <a:ea typeface="微軟正黑體" panose="020B0604030504040204" pitchFamily="34" charset="-120"/>
            </a:rPr>
            <a:t>雲端服務系統</a:t>
          </a:r>
          <a:endParaRPr lang="zh-TW" altLang="en-US" sz="1600" kern="1200"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829107" y="1148373"/>
        <a:ext cx="1418833" cy="338894"/>
      </dsp:txXfrm>
    </dsp:sp>
    <dsp:sp modelId="{C3CFCE13-59E6-4F99-942A-C4076499F304}">
      <dsp:nvSpPr>
        <dsp:cNvPr id="0" name=""/>
        <dsp:cNvSpPr/>
      </dsp:nvSpPr>
      <dsp:spPr>
        <a:xfrm>
          <a:off x="4492804" y="1497812"/>
          <a:ext cx="91440" cy="3900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005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5CE83D-EC96-4BA8-A73B-98C0FDB9492F}">
      <dsp:nvSpPr>
        <dsp:cNvPr id="0" name=""/>
        <dsp:cNvSpPr/>
      </dsp:nvSpPr>
      <dsp:spPr>
        <a:xfrm>
          <a:off x="3807168" y="1887868"/>
          <a:ext cx="1462710" cy="9751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050" kern="1200">
              <a:latin typeface="微軟正黑體" panose="020B0604030504040204" pitchFamily="34" charset="-120"/>
              <a:ea typeface="微軟正黑體" panose="020B0604030504040204" pitchFamily="34" charset="-120"/>
            </a:rPr>
            <a:t> </a:t>
          </a:r>
          <a:endParaRPr lang="zh-TW" sz="105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3835729" y="1916429"/>
        <a:ext cx="1405588" cy="9180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 201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7451</TotalTime>
  <Pages>5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2016-07-27T02:38:00Z</dcterms:created>
  <dcterms:modified xsi:type="dcterms:W3CDTF">2016-08-15T07:37:00Z</dcterms:modified>
</cp:coreProperties>
</file>